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5259" w14:textId="47A0ECBA" w:rsidR="00076D89" w:rsidRPr="006E4216" w:rsidRDefault="005D4BA7" w:rsidP="0007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1</w:t>
      </w:r>
      <w:r w:rsidR="00076D89">
        <w:rPr>
          <w:rFonts w:ascii="Times New Roman" w:hAnsi="Times New Roman" w:cs="Times New Roman"/>
          <w:b/>
          <w:sz w:val="28"/>
          <w:szCs w:val="28"/>
        </w:rPr>
        <w:t>5</w:t>
      </w:r>
    </w:p>
    <w:p w14:paraId="1B79C42A" w14:textId="77777777" w:rsidR="001B2C40" w:rsidRPr="006E4216" w:rsidRDefault="001B2C40" w:rsidP="00A65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16">
        <w:rPr>
          <w:rFonts w:ascii="Times New Roman" w:hAnsi="Times New Roman" w:cs="Times New Roman"/>
          <w:b/>
          <w:sz w:val="28"/>
          <w:szCs w:val="28"/>
        </w:rPr>
        <w:t>Экономическое сравнение вариантов схем электроснабжения предприятия</w:t>
      </w:r>
    </w:p>
    <w:p w14:paraId="29674983" w14:textId="77777777" w:rsidR="001B2C40" w:rsidRDefault="001B2C40" w:rsidP="006E4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получить навыки экономического сравнения двух вариантов схем электроснабжения промышленного предприятия.</w:t>
      </w:r>
    </w:p>
    <w:p w14:paraId="7A7C00A7" w14:textId="77777777" w:rsidR="001B2C40" w:rsidRPr="006E4216" w:rsidRDefault="001B2C40" w:rsidP="00A65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16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</w:p>
    <w:p w14:paraId="0231ED40" w14:textId="77777777" w:rsidR="00A26C6E" w:rsidRPr="00A26C6E" w:rsidRDefault="00A26C6E" w:rsidP="00A26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При ТЭР систем 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электроснабжения должны соблю</w:t>
      </w:r>
      <w:r w:rsidRPr="00A26C6E">
        <w:rPr>
          <w:rFonts w:ascii="Times New Roman" w:hAnsi="Times New Roman" w:cs="Times New Roman"/>
          <w:sz w:val="28"/>
          <w:szCs w:val="28"/>
        </w:rPr>
        <w:t>даться условия сопоставимости вариантов:</w:t>
      </w:r>
    </w:p>
    <w:p w14:paraId="506756FD" w14:textId="77777777" w:rsidR="00A26C6E" w:rsidRPr="00A26C6E" w:rsidRDefault="00A26C6E" w:rsidP="00A26C6E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26C6E">
        <w:rPr>
          <w:sz w:val="28"/>
          <w:szCs w:val="28"/>
        </w:rPr>
        <w:t>технические, для которых сравнивают взаимозаменяемые варианты;</w:t>
      </w:r>
    </w:p>
    <w:p w14:paraId="2780FE3B" w14:textId="77777777" w:rsidR="00A26C6E" w:rsidRPr="00A26C6E" w:rsidRDefault="00A26C6E" w:rsidP="00A26C6E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26C6E">
        <w:rPr>
          <w:sz w:val="28"/>
          <w:szCs w:val="28"/>
        </w:rPr>
        <w:t>экономические (расчет вариантов ведут в одинаковом уровне цен с учетом одних и тех же экономических показателей);</w:t>
      </w:r>
    </w:p>
    <w:p w14:paraId="1AA5F181" w14:textId="77777777" w:rsidR="00A26C6E" w:rsidRPr="00A26C6E" w:rsidRDefault="00A26C6E" w:rsidP="00A26C6E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26C6E">
        <w:rPr>
          <w:sz w:val="28"/>
          <w:szCs w:val="28"/>
        </w:rPr>
        <w:t>при разной надежности сравниваемых вариантов дополнительно учитывается убыток от снижения надежности.</w:t>
      </w:r>
    </w:p>
    <w:p w14:paraId="6B2EB40F" w14:textId="77777777" w:rsidR="00A26C6E" w:rsidRDefault="00A26C6E" w:rsidP="00A26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При технико-экономических расч</w:t>
      </w:r>
      <w:r>
        <w:rPr>
          <w:rFonts w:ascii="Times New Roman" w:hAnsi="Times New Roman" w:cs="Times New Roman"/>
          <w:sz w:val="28"/>
          <w:szCs w:val="28"/>
        </w:rPr>
        <w:t>етах используют укрупненные по</w:t>
      </w:r>
      <w:r w:rsidRPr="00A26C6E">
        <w:rPr>
          <w:rFonts w:ascii="Times New Roman" w:hAnsi="Times New Roman" w:cs="Times New Roman"/>
          <w:sz w:val="28"/>
          <w:szCs w:val="28"/>
        </w:rPr>
        <w:t xml:space="preserve">казатели стоимости элементов систем электроснабжения. Оптимальным из сравниваемых вариантов считается </w:t>
      </w:r>
      <w:r>
        <w:rPr>
          <w:rFonts w:ascii="Times New Roman" w:hAnsi="Times New Roman" w:cs="Times New Roman"/>
          <w:sz w:val="28"/>
          <w:szCs w:val="28"/>
        </w:rPr>
        <w:t>тот, который обеспечивает мини</w:t>
      </w:r>
      <w:r w:rsidRPr="00A26C6E">
        <w:rPr>
          <w:rFonts w:ascii="Times New Roman" w:hAnsi="Times New Roman" w:cs="Times New Roman"/>
          <w:sz w:val="28"/>
          <w:szCs w:val="28"/>
        </w:rPr>
        <w:t>мум приведенных затрат.</w:t>
      </w:r>
    </w:p>
    <w:p w14:paraId="79BE8740" w14:textId="77777777" w:rsidR="001B2C40" w:rsidRDefault="00A26C6E" w:rsidP="00A26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B2C40">
        <w:rPr>
          <w:rFonts w:ascii="Times New Roman" w:hAnsi="Times New Roman" w:cs="Times New Roman"/>
          <w:sz w:val="28"/>
          <w:szCs w:val="28"/>
        </w:rPr>
        <w:t>инимум приведенных затрат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1B2C40">
        <w:rPr>
          <w:rFonts w:ascii="Times New Roman" w:hAnsi="Times New Roman" w:cs="Times New Roman"/>
          <w:sz w:val="28"/>
          <w:szCs w:val="28"/>
        </w:rPr>
        <w:t>:</w:t>
      </w:r>
    </w:p>
    <w:p w14:paraId="1D57A05B" w14:textId="77777777" w:rsidR="001B2C40" w:rsidRDefault="006C02E7" w:rsidP="00201F81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З=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A26C6E">
        <w:rPr>
          <w:rFonts w:ascii="Times New Roman" w:eastAsiaTheme="minorEastAsia" w:hAnsi="Times New Roman" w:cs="Times New Roman"/>
          <w:sz w:val="28"/>
          <w:szCs w:val="28"/>
        </w:rPr>
        <w:tab/>
      </w:r>
      <w:r w:rsidR="00A26C6E">
        <w:rPr>
          <w:rFonts w:ascii="Times New Roman" w:eastAsiaTheme="minorEastAsia" w:hAnsi="Times New Roman" w:cs="Times New Roman"/>
          <w:sz w:val="28"/>
          <w:szCs w:val="28"/>
        </w:rPr>
        <w:tab/>
      </w:r>
      <w:r w:rsidR="00A26C6E">
        <w:rPr>
          <w:rFonts w:ascii="Times New Roman" w:eastAsiaTheme="minorEastAsia" w:hAnsi="Times New Roman" w:cs="Times New Roman"/>
          <w:sz w:val="28"/>
          <w:szCs w:val="28"/>
        </w:rPr>
        <w:tab/>
      </w:r>
      <w:r w:rsidR="00A26C6E">
        <w:rPr>
          <w:rFonts w:ascii="Times New Roman" w:eastAsiaTheme="minorEastAsia" w:hAnsi="Times New Roman" w:cs="Times New Roman"/>
          <w:sz w:val="28"/>
          <w:szCs w:val="28"/>
        </w:rPr>
        <w:tab/>
      </w:r>
      <w:r w:rsidR="00A26C6E">
        <w:rPr>
          <w:rFonts w:ascii="Times New Roman" w:eastAsiaTheme="minorEastAsia" w:hAnsi="Times New Roman" w:cs="Times New Roman"/>
          <w:sz w:val="28"/>
          <w:szCs w:val="28"/>
        </w:rPr>
        <w:tab/>
      </w:r>
      <w:r w:rsidR="00A26C6E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201F81">
        <w:rPr>
          <w:rFonts w:ascii="Times New Roman" w:eastAsiaTheme="minorEastAsia" w:hAnsi="Times New Roman" w:cs="Times New Roman"/>
          <w:sz w:val="28"/>
          <w:szCs w:val="28"/>
        </w:rPr>
        <w:t>1)</w:t>
      </w:r>
    </w:p>
    <w:p w14:paraId="45AF9182" w14:textId="77777777" w:rsidR="006C02E7" w:rsidRPr="006E4216" w:rsidRDefault="006C02E7" w:rsidP="006E4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Pr="006E4216">
        <w:rPr>
          <w:rFonts w:ascii="Times New Roman" w:hAnsi="Times New Roman" w:cs="Times New Roman"/>
          <w:sz w:val="28"/>
          <w:szCs w:val="28"/>
        </w:rPr>
        <w:t xml:space="preserve"> – нормативный коэффициент эффективности капитальных вложений. Принимаем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A26C6E">
        <w:rPr>
          <w:rFonts w:ascii="Times New Roman" w:hAnsi="Times New Roman" w:cs="Times New Roman"/>
          <w:sz w:val="28"/>
          <w:szCs w:val="28"/>
        </w:rPr>
        <w:t xml:space="preserve"> = 0,15</w:t>
      </w:r>
      <w:r w:rsidRPr="006E4216">
        <w:rPr>
          <w:rFonts w:ascii="Times New Roman" w:hAnsi="Times New Roman" w:cs="Times New Roman"/>
          <w:sz w:val="28"/>
          <w:szCs w:val="28"/>
        </w:rPr>
        <w:t>;</w:t>
      </w:r>
    </w:p>
    <w:p w14:paraId="7B6E08E1" w14:textId="77777777" w:rsidR="006C02E7" w:rsidRPr="006E4216" w:rsidRDefault="00000000" w:rsidP="006E4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6C02E7" w:rsidRPr="006E4216">
        <w:rPr>
          <w:rFonts w:ascii="Times New Roman" w:hAnsi="Times New Roman" w:cs="Times New Roman"/>
          <w:sz w:val="28"/>
          <w:szCs w:val="28"/>
        </w:rPr>
        <w:t xml:space="preserve"> – капитальные затраты</w:t>
      </w:r>
      <w:r w:rsidR="00201F81" w:rsidRPr="006E4216">
        <w:rPr>
          <w:rFonts w:ascii="Times New Roman" w:hAnsi="Times New Roman" w:cs="Times New Roman"/>
          <w:sz w:val="28"/>
          <w:szCs w:val="28"/>
        </w:rPr>
        <w:t xml:space="preserve"> на i-</w:t>
      </w:r>
      <w:proofErr w:type="spellStart"/>
      <w:r w:rsidR="00201F81" w:rsidRPr="006E421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201F81" w:rsidRPr="006E4216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6C02E7" w:rsidRPr="006E4216">
        <w:rPr>
          <w:rFonts w:ascii="Times New Roman" w:hAnsi="Times New Roman" w:cs="Times New Roman"/>
          <w:sz w:val="28"/>
          <w:szCs w:val="28"/>
        </w:rPr>
        <w:t>;</w:t>
      </w:r>
    </w:p>
    <w:p w14:paraId="4757AC14" w14:textId="77777777" w:rsidR="006C02E7" w:rsidRPr="006E4216" w:rsidRDefault="00000000" w:rsidP="006E4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6C02E7" w:rsidRPr="006E4216">
        <w:rPr>
          <w:rFonts w:ascii="Times New Roman" w:hAnsi="Times New Roman" w:cs="Times New Roman"/>
          <w:sz w:val="28"/>
          <w:szCs w:val="28"/>
        </w:rPr>
        <w:t xml:space="preserve"> – ежегодные издержки</w:t>
      </w:r>
      <w:r w:rsidR="00201F81" w:rsidRPr="006E4216">
        <w:rPr>
          <w:rFonts w:ascii="Times New Roman" w:hAnsi="Times New Roman" w:cs="Times New Roman"/>
          <w:sz w:val="28"/>
          <w:szCs w:val="28"/>
        </w:rPr>
        <w:t xml:space="preserve"> i-го варианта</w:t>
      </w:r>
      <w:r w:rsidR="006C02E7" w:rsidRPr="006E4216">
        <w:rPr>
          <w:rFonts w:ascii="Times New Roman" w:hAnsi="Times New Roman" w:cs="Times New Roman"/>
          <w:sz w:val="28"/>
          <w:szCs w:val="28"/>
        </w:rPr>
        <w:t>.</w:t>
      </w:r>
    </w:p>
    <w:p w14:paraId="09715D5A" w14:textId="77777777" w:rsidR="006C02E7" w:rsidRPr="006E4216" w:rsidRDefault="006C02E7" w:rsidP="006E4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Принимаем, что у нас в обеих вариантах применены одинаковые трансформаторы, поэтому они в сравнении не учитываются.</w:t>
      </w:r>
    </w:p>
    <w:p w14:paraId="5D16F041" w14:textId="77777777" w:rsidR="00201F81" w:rsidRDefault="006C02E7" w:rsidP="006E421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Таким образом капитальные затраты каждого варианта складываются из стоимости кабельных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линий и ячеек КСО.</w:t>
      </w:r>
    </w:p>
    <w:p w14:paraId="540BCE0C" w14:textId="77777777" w:rsidR="006C02E7" w:rsidRPr="00201F81" w:rsidRDefault="00000000" w:rsidP="00201F81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клi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ксо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∙1,25</m:t>
        </m:r>
      </m:oMath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201F81">
        <w:rPr>
          <w:rFonts w:ascii="Times New Roman" w:eastAsiaTheme="minorEastAsia" w:hAnsi="Times New Roman" w:cs="Times New Roman"/>
          <w:sz w:val="28"/>
          <w:szCs w:val="28"/>
        </w:rPr>
        <w:t>2)</w:t>
      </w:r>
    </w:p>
    <w:p w14:paraId="63EC736E" w14:textId="77777777" w:rsidR="00201F81" w:rsidRDefault="00201F81" w:rsidP="006E421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где 1,25 – коэффициент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удорожания, учитывающий монтажные работы.</w:t>
      </w:r>
    </w:p>
    <w:p w14:paraId="01153156" w14:textId="77777777" w:rsidR="00201F81" w:rsidRPr="000A48F2" w:rsidRDefault="00000000" w:rsidP="000A48F2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0A48F2" w:rsidRPr="000A48F2">
        <w:rPr>
          <w:rFonts w:ascii="Times New Roman" w:eastAsiaTheme="minorEastAsia" w:hAnsi="Times New Roman" w:cs="Times New Roman"/>
          <w:sz w:val="28"/>
          <w:szCs w:val="28"/>
        </w:rPr>
        <w:t>3)</w:t>
      </w:r>
    </w:p>
    <w:p w14:paraId="251252B6" w14:textId="77777777" w:rsidR="000A48F2" w:rsidRPr="006E4216" w:rsidRDefault="000A48F2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E4216">
        <w:rPr>
          <w:rFonts w:ascii="Times New Roman" w:hAnsi="Times New Roman" w:cs="Times New Roman"/>
          <w:sz w:val="28"/>
          <w:szCs w:val="28"/>
        </w:rPr>
        <w:t xml:space="preserve">– стоимость кабелей одной марки, </w:t>
      </w:r>
      <w:proofErr w:type="spellStart"/>
      <w:r w:rsidRPr="006E42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E4216">
        <w:rPr>
          <w:rFonts w:ascii="Times New Roman" w:hAnsi="Times New Roman" w:cs="Times New Roman"/>
          <w:sz w:val="28"/>
          <w:szCs w:val="28"/>
        </w:rPr>
        <w:t>/км;</w:t>
      </w:r>
    </w:p>
    <w:p w14:paraId="4AFBD8E0" w14:textId="77777777" w:rsidR="000A48F2" w:rsidRPr="006E4216" w:rsidRDefault="00000000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0A48F2" w:rsidRPr="006E4216">
        <w:rPr>
          <w:rFonts w:ascii="Times New Roman" w:hAnsi="Times New Roman" w:cs="Times New Roman"/>
          <w:sz w:val="28"/>
          <w:szCs w:val="28"/>
        </w:rPr>
        <w:t xml:space="preserve"> – длина данного кабеля, км.</w:t>
      </w:r>
    </w:p>
    <w:p w14:paraId="3ABBD6AA" w14:textId="77777777" w:rsidR="000A48F2" w:rsidRDefault="000A48F2" w:rsidP="00193FD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Стоимость ячеек</w:t>
      </w:r>
      <w:r w:rsidRPr="00193FD1">
        <w:rPr>
          <w:rFonts w:ascii="Times New Roman" w:hAnsi="Times New Roman" w:cs="Times New Roman"/>
          <w:sz w:val="28"/>
          <w:szCs w:val="28"/>
        </w:rPr>
        <w:t xml:space="preserve"> КСО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53270C47" w14:textId="77777777" w:rsidR="000A48F2" w:rsidRPr="00D46D4C" w:rsidRDefault="00000000" w:rsidP="007E003C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</m:sub>
        </m:sSub>
      </m:oMath>
      <w:r w:rsidR="00193F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7E003C" w:rsidRPr="007E003C">
        <w:rPr>
          <w:rFonts w:ascii="Times New Roman" w:eastAsiaTheme="minorEastAsia" w:hAnsi="Times New Roman" w:cs="Times New Roman"/>
          <w:sz w:val="28"/>
          <w:szCs w:val="28"/>
        </w:rPr>
        <w:t>4)</w:t>
      </w:r>
    </w:p>
    <w:p w14:paraId="1C0ED570" w14:textId="77777777" w:rsidR="007E003C" w:rsidRPr="006E4216" w:rsidRDefault="007E003C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6E4216">
        <w:rPr>
          <w:rFonts w:ascii="Times New Roman" w:hAnsi="Times New Roman" w:cs="Times New Roman"/>
          <w:sz w:val="28"/>
          <w:szCs w:val="28"/>
        </w:rPr>
        <w:t>количество ячеек КСО в i-ом варианте;</w:t>
      </w:r>
    </w:p>
    <w:p w14:paraId="001EF4C5" w14:textId="77777777" w:rsidR="007E003C" w:rsidRPr="006E4216" w:rsidRDefault="00000000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ксо</m:t>
            </m:r>
          </m:sub>
        </m:sSub>
      </m:oMath>
      <w:r w:rsidR="007E003C" w:rsidRPr="006E4216">
        <w:rPr>
          <w:rFonts w:ascii="Times New Roman" w:hAnsi="Times New Roman" w:cs="Times New Roman"/>
          <w:sz w:val="28"/>
          <w:szCs w:val="28"/>
        </w:rPr>
        <w:t xml:space="preserve"> – стоимость одной ячейки КСО, руб.</w:t>
      </w:r>
    </w:p>
    <w:p w14:paraId="3EA0DD31" w14:textId="77777777" w:rsidR="007E003C" w:rsidRDefault="007E003C" w:rsidP="00193FD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Ежегодные издержки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определяются:</w:t>
      </w:r>
    </w:p>
    <w:p w14:paraId="3C528069" w14:textId="77777777" w:rsidR="007E003C" w:rsidRDefault="00193FD1" w:rsidP="009D067E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И=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экс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пот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9D067E">
        <w:rPr>
          <w:rFonts w:ascii="Times New Roman" w:eastAsiaTheme="minorEastAsia" w:hAnsi="Times New Roman" w:cs="Times New Roman"/>
          <w:sz w:val="28"/>
          <w:szCs w:val="28"/>
        </w:rPr>
        <w:t>5)</w:t>
      </w:r>
    </w:p>
    <w:p w14:paraId="44151BAE" w14:textId="77777777" w:rsidR="009D067E" w:rsidRPr="006E4216" w:rsidRDefault="009D067E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6E4216">
        <w:rPr>
          <w:rFonts w:ascii="Times New Roman" w:hAnsi="Times New Roman" w:cs="Times New Roman"/>
          <w:sz w:val="28"/>
          <w:szCs w:val="28"/>
        </w:rPr>
        <w:t>амортизационные издержки, руб.;</w:t>
      </w:r>
    </w:p>
    <w:p w14:paraId="78D3AC63" w14:textId="77777777" w:rsidR="009D067E" w:rsidRPr="006E4216" w:rsidRDefault="00000000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экс</m:t>
            </m:r>
          </m:sub>
        </m:sSub>
      </m:oMath>
      <w:r w:rsidR="009D067E" w:rsidRPr="006E4216">
        <w:rPr>
          <w:rFonts w:ascii="Times New Roman" w:hAnsi="Times New Roman" w:cs="Times New Roman"/>
          <w:sz w:val="28"/>
          <w:szCs w:val="28"/>
        </w:rPr>
        <w:t xml:space="preserve"> – издержки на эксплуатацию, руб.;</w:t>
      </w:r>
    </w:p>
    <w:p w14:paraId="6B894B6C" w14:textId="77777777" w:rsidR="009D067E" w:rsidRPr="00193FD1" w:rsidRDefault="00000000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пот</m:t>
            </m:r>
          </m:sub>
        </m:sSub>
      </m:oMath>
      <w:r w:rsidR="009D067E" w:rsidRPr="006E4216">
        <w:rPr>
          <w:rFonts w:ascii="Times New Roman" w:hAnsi="Times New Roman" w:cs="Times New Roman"/>
          <w:sz w:val="28"/>
          <w:szCs w:val="28"/>
        </w:rPr>
        <w:t xml:space="preserve"> – стоимость потерь</w:t>
      </w:r>
      <w:r w:rsidR="009D067E" w:rsidRPr="00193FD1">
        <w:rPr>
          <w:rFonts w:ascii="Times New Roman" w:hAnsi="Times New Roman" w:cs="Times New Roman"/>
          <w:sz w:val="28"/>
          <w:szCs w:val="28"/>
        </w:rPr>
        <w:t xml:space="preserve"> электроэнергии, руб.</w:t>
      </w:r>
    </w:p>
    <w:p w14:paraId="0D1F5903" w14:textId="77777777" w:rsidR="009D067E" w:rsidRDefault="009D067E" w:rsidP="00193FD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3FD1">
        <w:rPr>
          <w:rFonts w:ascii="Times New Roman" w:hAnsi="Times New Roman" w:cs="Times New Roman"/>
          <w:sz w:val="28"/>
          <w:szCs w:val="28"/>
        </w:rPr>
        <w:t xml:space="preserve">Амортизационные </w:t>
      </w:r>
      <w:r>
        <w:rPr>
          <w:rFonts w:ascii="Times New Roman" w:eastAsiaTheme="minorEastAsia" w:hAnsi="Times New Roman" w:cs="Times New Roman"/>
          <w:sz w:val="28"/>
          <w:szCs w:val="28"/>
        </w:rPr>
        <w:t>издержки определяются:</w:t>
      </w:r>
    </w:p>
    <w:p w14:paraId="06A6756D" w14:textId="77777777" w:rsidR="009D067E" w:rsidRDefault="00000000" w:rsidP="00C57AC6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кл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ксо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</m:sub>
        </m:sSub>
      </m:oMath>
      <w:r w:rsidR="00193F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C57AC6">
        <w:rPr>
          <w:rFonts w:ascii="Times New Roman" w:eastAsiaTheme="minorEastAsia" w:hAnsi="Times New Roman" w:cs="Times New Roman"/>
          <w:sz w:val="28"/>
          <w:szCs w:val="28"/>
        </w:rPr>
        <w:t>6)</w:t>
      </w:r>
    </w:p>
    <w:p w14:paraId="3AF385F4" w14:textId="77777777" w:rsidR="00C57AC6" w:rsidRPr="00193FD1" w:rsidRDefault="00C57AC6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193FD1">
        <w:rPr>
          <w:rFonts w:ascii="Times New Roman" w:hAnsi="Times New Roman" w:cs="Times New Roman"/>
          <w:sz w:val="28"/>
          <w:szCs w:val="28"/>
        </w:rPr>
        <w:t xml:space="preserve">амортизационные отчисления на кабельные линии,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кл</m:t>
            </m:r>
          </m:sub>
        </m:sSub>
      </m:oMath>
      <w:r w:rsidRPr="00193FD1">
        <w:rPr>
          <w:rFonts w:ascii="Times New Roman" w:hAnsi="Times New Roman" w:cs="Times New Roman"/>
          <w:sz w:val="28"/>
          <w:szCs w:val="28"/>
        </w:rPr>
        <w:t>= 4,5 %;</w:t>
      </w:r>
    </w:p>
    <w:p w14:paraId="2B66B3B0" w14:textId="77777777" w:rsidR="00C57AC6" w:rsidRPr="00193FD1" w:rsidRDefault="00000000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ксо</m:t>
            </m:r>
          </m:sub>
        </m:sSub>
      </m:oMath>
      <w:r w:rsidR="00C57AC6" w:rsidRPr="00193FD1">
        <w:rPr>
          <w:rFonts w:ascii="Times New Roman" w:hAnsi="Times New Roman" w:cs="Times New Roman"/>
          <w:sz w:val="28"/>
          <w:szCs w:val="28"/>
        </w:rPr>
        <w:t xml:space="preserve"> – амортизационные отчисления на КСО,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ксо</m:t>
            </m:r>
          </m:sub>
        </m:sSub>
      </m:oMath>
      <w:r w:rsidR="00C57AC6" w:rsidRPr="00193FD1">
        <w:rPr>
          <w:rFonts w:ascii="Times New Roman" w:hAnsi="Times New Roman" w:cs="Times New Roman"/>
          <w:sz w:val="28"/>
          <w:szCs w:val="28"/>
        </w:rPr>
        <w:t xml:space="preserve"> = 6,5 %.</w:t>
      </w:r>
    </w:p>
    <w:p w14:paraId="1E083CCF" w14:textId="77777777" w:rsidR="00C57AC6" w:rsidRDefault="00C57AC6" w:rsidP="00193FD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3FD1">
        <w:rPr>
          <w:rFonts w:ascii="Times New Roman" w:hAnsi="Times New Roman" w:cs="Times New Roman"/>
          <w:sz w:val="28"/>
          <w:szCs w:val="28"/>
        </w:rPr>
        <w:t>Стоимость издержек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эксплуатацию:</w:t>
      </w:r>
    </w:p>
    <w:p w14:paraId="3D118AD2" w14:textId="77777777" w:rsidR="00C57AC6" w:rsidRDefault="00000000" w:rsidP="000F4DD2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экс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кл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ксо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</m:sub>
        </m:sSub>
      </m:oMath>
      <w:r w:rsidR="00193F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>7)</w:t>
      </w:r>
    </w:p>
    <w:p w14:paraId="650767EA" w14:textId="77777777" w:rsidR="000F4DD2" w:rsidRPr="00193FD1" w:rsidRDefault="000F4DD2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193FD1">
        <w:rPr>
          <w:rFonts w:ascii="Times New Roman" w:hAnsi="Times New Roman" w:cs="Times New Roman"/>
          <w:sz w:val="28"/>
          <w:szCs w:val="28"/>
        </w:rPr>
        <w:t xml:space="preserve">отчисления на эксплуатацию КЛ,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кл</m:t>
            </m:r>
          </m:sub>
        </m:sSub>
      </m:oMath>
      <w:r w:rsidRPr="00193FD1">
        <w:rPr>
          <w:rFonts w:ascii="Times New Roman" w:hAnsi="Times New Roman" w:cs="Times New Roman"/>
          <w:sz w:val="28"/>
          <w:szCs w:val="28"/>
        </w:rPr>
        <w:t>= 2%;</w:t>
      </w:r>
    </w:p>
    <w:p w14:paraId="682A5CBD" w14:textId="77777777" w:rsidR="000F4DD2" w:rsidRPr="00193FD1" w:rsidRDefault="00000000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ксо</m:t>
            </m:r>
          </m:sub>
        </m:sSub>
      </m:oMath>
      <w:r w:rsidR="000F4DD2" w:rsidRPr="00193FD1">
        <w:rPr>
          <w:rFonts w:ascii="Times New Roman" w:hAnsi="Times New Roman" w:cs="Times New Roman"/>
          <w:sz w:val="28"/>
          <w:szCs w:val="28"/>
        </w:rPr>
        <w:t xml:space="preserve"> – отчисления на эксплуатацию КСО,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ксо</m:t>
            </m:r>
          </m:sub>
        </m:sSub>
      </m:oMath>
      <w:r w:rsidR="000F4DD2" w:rsidRPr="00193FD1">
        <w:rPr>
          <w:rFonts w:ascii="Times New Roman" w:hAnsi="Times New Roman" w:cs="Times New Roman"/>
          <w:sz w:val="28"/>
          <w:szCs w:val="28"/>
        </w:rPr>
        <w:t xml:space="preserve"> = 3%.</w:t>
      </w:r>
    </w:p>
    <w:p w14:paraId="3C34AB9B" w14:textId="77777777" w:rsidR="000F4DD2" w:rsidRDefault="000F4DD2" w:rsidP="00193FD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3FD1">
        <w:rPr>
          <w:rFonts w:ascii="Times New Roman" w:hAnsi="Times New Roman" w:cs="Times New Roman"/>
          <w:sz w:val="28"/>
          <w:szCs w:val="28"/>
        </w:rPr>
        <w:t>Стоимость потерь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определяется:</w:t>
      </w:r>
    </w:p>
    <w:p w14:paraId="4BA83731" w14:textId="77777777" w:rsidR="000F4DD2" w:rsidRDefault="00000000" w:rsidP="000F4DD2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пот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о.п.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</m:sub>
        </m:sSub>
      </m:oMath>
      <w:r w:rsidR="00193F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>8)</w:t>
      </w:r>
    </w:p>
    <w:p w14:paraId="0F5A437F" w14:textId="77777777" w:rsidR="000F4DD2" w:rsidRPr="00193FD1" w:rsidRDefault="000F4DD2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193FD1">
        <w:rPr>
          <w:rFonts w:ascii="Times New Roman" w:hAnsi="Times New Roman" w:cs="Times New Roman"/>
          <w:sz w:val="28"/>
          <w:szCs w:val="28"/>
        </w:rPr>
        <w:t>годовые потери электроэнергии</w:t>
      </w:r>
      <w:r w:rsidR="00CB1B0C" w:rsidRPr="00193FD1">
        <w:rPr>
          <w:rFonts w:ascii="Times New Roman" w:hAnsi="Times New Roman" w:cs="Times New Roman"/>
          <w:sz w:val="28"/>
          <w:szCs w:val="28"/>
        </w:rPr>
        <w:t>;</w:t>
      </w:r>
    </w:p>
    <w:p w14:paraId="14DC19CF" w14:textId="77777777" w:rsidR="00CB1B0C" w:rsidRDefault="00000000" w:rsidP="00193FD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о.п.</m:t>
            </m:r>
          </m:sub>
        </m:sSub>
      </m:oMath>
      <w:r w:rsidR="00CB1B0C" w:rsidRPr="00193FD1">
        <w:rPr>
          <w:rFonts w:ascii="Times New Roman" w:hAnsi="Times New Roman" w:cs="Times New Roman"/>
          <w:sz w:val="28"/>
          <w:szCs w:val="28"/>
        </w:rPr>
        <w:t xml:space="preserve"> – стоимост</w:t>
      </w:r>
      <w:r w:rsidR="00CB1B0C">
        <w:rPr>
          <w:rFonts w:ascii="Times New Roman" w:eastAsiaTheme="minorEastAsia" w:hAnsi="Times New Roman" w:cs="Times New Roman"/>
          <w:sz w:val="28"/>
          <w:szCs w:val="28"/>
        </w:rPr>
        <w:t>ь за 1 кВт</w:t>
      </w:r>
      <w:r w:rsidR="00CB1B0C"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r w:rsidR="00CB1B0C">
        <w:rPr>
          <w:rFonts w:ascii="Times New Roman" w:eastAsiaTheme="minorEastAsia" w:hAnsi="Times New Roman" w:cs="Times New Roman"/>
          <w:sz w:val="28"/>
          <w:szCs w:val="28"/>
        </w:rPr>
        <w:t>ч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о.п.</m:t>
            </m:r>
          </m:sub>
        </m:sSub>
      </m:oMath>
      <w:r w:rsidR="00CB1B0C" w:rsidRPr="00193FD1">
        <w:rPr>
          <w:rFonts w:ascii="Times New Roman" w:hAnsi="Times New Roman" w:cs="Times New Roman"/>
          <w:sz w:val="28"/>
          <w:szCs w:val="28"/>
        </w:rPr>
        <w:t xml:space="preserve">= </w:t>
      </w:r>
      <w:r w:rsidR="00193FD1">
        <w:rPr>
          <w:rFonts w:ascii="Times New Roman" w:hAnsi="Times New Roman" w:cs="Times New Roman"/>
          <w:sz w:val="28"/>
          <w:szCs w:val="28"/>
        </w:rPr>
        <w:t>0,23</w:t>
      </w:r>
      <w:r w:rsidR="007C759E">
        <w:rPr>
          <w:rFonts w:ascii="Times New Roman" w:eastAsiaTheme="minorEastAsia" w:hAnsi="Times New Roman" w:cs="Times New Roman"/>
          <w:sz w:val="28"/>
          <w:szCs w:val="28"/>
        </w:rPr>
        <w:t xml:space="preserve"> руб./кВт</w:t>
      </w:r>
      <w:r w:rsidR="007C759E"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r w:rsidR="007C759E">
        <w:rPr>
          <w:rFonts w:ascii="Times New Roman" w:eastAsiaTheme="minorEastAsia" w:hAnsi="Times New Roman" w:cs="Times New Roman"/>
          <w:sz w:val="28"/>
          <w:szCs w:val="28"/>
        </w:rPr>
        <w:t>ч).</w:t>
      </w:r>
    </w:p>
    <w:p w14:paraId="5AD6D64A" w14:textId="77777777" w:rsidR="00CB1B0C" w:rsidRDefault="00CB1B0C" w:rsidP="00CB1B0C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9)</w:t>
      </w:r>
    </w:p>
    <w:p w14:paraId="7EE7C8A5" w14:textId="77777777" w:rsidR="00CB1B0C" w:rsidRPr="00193FD1" w:rsidRDefault="00CB1B0C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  <m:sup/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193FD1">
        <w:rPr>
          <w:rFonts w:ascii="Times New Roman" w:hAnsi="Times New Roman" w:cs="Times New Roman"/>
          <w:sz w:val="28"/>
          <w:szCs w:val="28"/>
        </w:rPr>
        <w:t>максимальный ток линии, А;</w:t>
      </w:r>
    </w:p>
    <w:p w14:paraId="1D095422" w14:textId="77777777" w:rsidR="00CB1B0C" w:rsidRPr="00193FD1" w:rsidRDefault="00CB1B0C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Pr="00193FD1">
        <w:rPr>
          <w:rFonts w:ascii="Times New Roman" w:hAnsi="Times New Roman" w:cs="Times New Roman"/>
          <w:sz w:val="28"/>
          <w:szCs w:val="28"/>
        </w:rPr>
        <w:t xml:space="preserve"> – сопротивление линии, Ом;</w:t>
      </w:r>
    </w:p>
    <w:p w14:paraId="09ED6F4D" w14:textId="77777777" w:rsidR="00CB1B0C" w:rsidRPr="00CB1B0C" w:rsidRDefault="00CB1B0C" w:rsidP="00193FD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Pr="00193FD1">
        <w:rPr>
          <w:rFonts w:ascii="Times New Roman" w:hAnsi="Times New Roman" w:cs="Times New Roman"/>
          <w:sz w:val="28"/>
          <w:szCs w:val="28"/>
        </w:rPr>
        <w:t xml:space="preserve"> – число часов работы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линии в год.</w:t>
      </w:r>
    </w:p>
    <w:p w14:paraId="74D3935E" w14:textId="77777777" w:rsidR="00CB1B0C" w:rsidRPr="00D46D4C" w:rsidRDefault="00000000" w:rsidP="00D46D4C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sub>
            </m:sSub>
          </m:den>
        </m:f>
      </m:oMath>
      <w:r w:rsidR="00D46D4C" w:rsidRPr="00D46D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ab/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ab/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ab/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ab/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46D4C" w:rsidRPr="00D46D4C">
        <w:rPr>
          <w:rFonts w:ascii="Times New Roman" w:eastAsiaTheme="minorEastAsia" w:hAnsi="Times New Roman" w:cs="Times New Roman"/>
          <w:sz w:val="28"/>
          <w:szCs w:val="28"/>
        </w:rPr>
        <w:t>10)</w:t>
      </w:r>
    </w:p>
    <w:p w14:paraId="73C97867" w14:textId="77777777" w:rsidR="00D46D4C" w:rsidRPr="00193FD1" w:rsidRDefault="00D46D4C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193FD1">
        <w:rPr>
          <w:rFonts w:ascii="Times New Roman" w:hAnsi="Times New Roman" w:cs="Times New Roman"/>
          <w:sz w:val="28"/>
          <w:szCs w:val="28"/>
        </w:rPr>
        <w:t>мощность трансформаторов, питающихся от данной линии, кВ</w:t>
      </w:r>
      <w:r w:rsidRPr="00193FD1">
        <w:rPr>
          <w:rFonts w:ascii="Times New Roman" w:hAnsi="Times New Roman" w:cs="Times New Roman"/>
          <w:sz w:val="28"/>
          <w:szCs w:val="28"/>
        </w:rPr>
        <w:sym w:font="Symbol" w:char="F0D7"/>
      </w:r>
      <w:r w:rsidRPr="00193FD1">
        <w:rPr>
          <w:rFonts w:ascii="Times New Roman" w:hAnsi="Times New Roman" w:cs="Times New Roman"/>
          <w:sz w:val="28"/>
          <w:szCs w:val="28"/>
        </w:rPr>
        <w:t>А;</w:t>
      </w:r>
    </w:p>
    <w:p w14:paraId="131CFFFB" w14:textId="77777777" w:rsidR="00D46D4C" w:rsidRDefault="00000000" w:rsidP="00193FD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="00D46D4C" w:rsidRPr="00193FD1">
        <w:rPr>
          <w:rFonts w:ascii="Times New Roman" w:hAnsi="Times New Roman" w:cs="Times New Roman"/>
          <w:sz w:val="28"/>
          <w:szCs w:val="28"/>
        </w:rPr>
        <w:t xml:space="preserve"> – номинальн</w:t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 xml:space="preserve">ое напряжение,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sub>
        </m:sSub>
      </m:oMath>
      <w:r w:rsidR="00D46D4C">
        <w:rPr>
          <w:rFonts w:ascii="Times New Roman" w:eastAsiaTheme="minorEastAsia" w:hAnsi="Times New Roman" w:cs="Times New Roman"/>
          <w:sz w:val="28"/>
          <w:szCs w:val="28"/>
        </w:rPr>
        <w:t>= 10 кВ.</w:t>
      </w:r>
    </w:p>
    <w:p w14:paraId="5A94FDB3" w14:textId="77777777" w:rsidR="00D46D4C" w:rsidRPr="001707F3" w:rsidRDefault="00D46D4C" w:rsidP="00D46D4C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R=l∙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1707F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707F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1707F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1707F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1707F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1707F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1707F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193FD1" w:rsidRPr="001707F3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1707F3">
        <w:rPr>
          <w:rFonts w:ascii="Times New Roman" w:eastAsiaTheme="minorEastAsia" w:hAnsi="Times New Roman" w:cs="Times New Roman"/>
          <w:sz w:val="28"/>
          <w:szCs w:val="28"/>
        </w:rPr>
        <w:t>11)</w:t>
      </w:r>
    </w:p>
    <w:p w14:paraId="20D59ABD" w14:textId="77777777" w:rsidR="00D46D4C" w:rsidRPr="00193FD1" w:rsidRDefault="00D46D4C" w:rsidP="0019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193FD1">
        <w:rPr>
          <w:rFonts w:ascii="Times New Roman" w:hAnsi="Times New Roman" w:cs="Times New Roman"/>
          <w:sz w:val="28"/>
          <w:szCs w:val="28"/>
        </w:rPr>
        <w:t>длина линии, км;</w:t>
      </w:r>
    </w:p>
    <w:p w14:paraId="3D9E0EEA" w14:textId="77777777" w:rsidR="00D46D4C" w:rsidRDefault="00000000" w:rsidP="00193FD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D46D4C" w:rsidRPr="00193FD1">
        <w:rPr>
          <w:rFonts w:ascii="Times New Roman" w:hAnsi="Times New Roman" w:cs="Times New Roman"/>
          <w:sz w:val="28"/>
          <w:szCs w:val="28"/>
        </w:rPr>
        <w:t xml:space="preserve"> – удельное</w:t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 xml:space="preserve"> сопротивление линии, Ом/км.</w:t>
      </w:r>
    </w:p>
    <w:p w14:paraId="73AF0112" w14:textId="77777777" w:rsidR="00D46D4C" w:rsidRPr="001707F3" w:rsidRDefault="00D46D4C" w:rsidP="00C62D2A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τ=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(0,24+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10000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∙8760</m:t>
        </m:r>
      </m:oMath>
      <w:r w:rsidR="00193FD1" w:rsidRPr="001707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3FD1" w:rsidRPr="001707F3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 w:rsidRPr="001707F3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 w:rsidRPr="001707F3">
        <w:rPr>
          <w:rFonts w:ascii="Times New Roman" w:eastAsiaTheme="minorEastAsia" w:hAnsi="Times New Roman" w:cs="Times New Roman"/>
          <w:sz w:val="28"/>
          <w:szCs w:val="28"/>
        </w:rPr>
        <w:tab/>
      </w:r>
      <w:r w:rsidR="00193FD1" w:rsidRPr="001707F3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C62D2A" w:rsidRPr="001707F3">
        <w:rPr>
          <w:rFonts w:ascii="Times New Roman" w:eastAsiaTheme="minorEastAsia" w:hAnsi="Times New Roman" w:cs="Times New Roman"/>
          <w:sz w:val="28"/>
          <w:szCs w:val="28"/>
        </w:rPr>
        <w:t>12)</w:t>
      </w:r>
    </w:p>
    <w:p w14:paraId="1BC8F61E" w14:textId="77777777" w:rsidR="00C62D2A" w:rsidRDefault="00C62D2A" w:rsidP="006E421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число часов максимальной нагрузки, ч.</w:t>
      </w:r>
    </w:p>
    <w:p w14:paraId="0796AA01" w14:textId="77777777" w:rsidR="00C62D2A" w:rsidRDefault="00C62D2A" w:rsidP="006E421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производится расчет для каждого из вариантов схем и сравнивается между собой. Предпочтение отдается варианту с наименьшими затратами.</w:t>
      </w:r>
    </w:p>
    <w:p w14:paraId="3A049851" w14:textId="77777777" w:rsidR="00C62D2A" w:rsidRPr="006E4216" w:rsidRDefault="00C62D2A" w:rsidP="00C62D2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E4216">
        <w:rPr>
          <w:rFonts w:ascii="Times New Roman" w:eastAsiaTheme="minorEastAsia" w:hAnsi="Times New Roman" w:cs="Times New Roman"/>
          <w:b/>
          <w:sz w:val="28"/>
          <w:szCs w:val="28"/>
        </w:rPr>
        <w:t>Задание</w:t>
      </w:r>
    </w:p>
    <w:p w14:paraId="5D543EDB" w14:textId="77777777" w:rsidR="00C62D2A" w:rsidRDefault="00C62D2A" w:rsidP="006E421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Произвести экономическое сравнение двух вариантов схем электроснабжения промышленного предприятия и выбрать оптимальный в соответствии с данными своего варианта (длина линии задана в м, сечение в мм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14:paraId="03FC32D3" w14:textId="77777777" w:rsidR="006E4216" w:rsidRDefault="006E4216" w:rsidP="00193FD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D368544" w14:textId="77777777" w:rsidR="00C62D2A" w:rsidRDefault="00193FD1" w:rsidP="00C62D2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Таблица </w:t>
      </w:r>
      <w:r w:rsidR="00B60C5B">
        <w:rPr>
          <w:rFonts w:ascii="Times New Roman" w:eastAsiaTheme="minorEastAsia" w:hAnsi="Times New Roman" w:cs="Times New Roman"/>
          <w:sz w:val="28"/>
          <w:szCs w:val="28"/>
        </w:rPr>
        <w:t>1 – Исходные данные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B60C5B" w14:paraId="1B078FA9" w14:textId="77777777" w:rsidTr="00457681">
        <w:trPr>
          <w:trHeight w:val="143"/>
        </w:trPr>
        <w:tc>
          <w:tcPr>
            <w:tcW w:w="993" w:type="dxa"/>
            <w:vMerge w:val="restart"/>
          </w:tcPr>
          <w:p w14:paraId="2FA37FE2" w14:textId="77777777" w:rsidR="00B60C5B" w:rsidRPr="00A65CE2" w:rsidRDefault="00B60C5B" w:rsidP="00C62D2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5CE2">
              <w:rPr>
                <w:rFonts w:ascii="Times New Roman" w:eastAsiaTheme="minorEastAsia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418" w:type="dxa"/>
            <w:vMerge w:val="restart"/>
          </w:tcPr>
          <w:p w14:paraId="2E6DD672" w14:textId="77777777" w:rsidR="00B60C5B" w:rsidRPr="00A65CE2" w:rsidRDefault="00B60C5B" w:rsidP="00A65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oMath>
            <w:r w:rsidRPr="00A65CE2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A65CE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38" w:type="dxa"/>
            <w:gridSpan w:val="7"/>
          </w:tcPr>
          <w:p w14:paraId="46C8A8FB" w14:textId="77777777" w:rsidR="00B60C5B" w:rsidRDefault="00B60C5B" w:rsidP="00A65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</w:t>
            </w:r>
          </w:p>
        </w:tc>
      </w:tr>
      <w:tr w:rsidR="00457681" w14:paraId="44632588" w14:textId="77777777" w:rsidTr="00457681">
        <w:trPr>
          <w:trHeight w:val="142"/>
        </w:trPr>
        <w:tc>
          <w:tcPr>
            <w:tcW w:w="993" w:type="dxa"/>
            <w:vMerge/>
          </w:tcPr>
          <w:p w14:paraId="0C1EFE25" w14:textId="77777777" w:rsidR="00B60C5B" w:rsidRPr="00A65CE2" w:rsidRDefault="00B60C5B" w:rsidP="00C62D2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C088A51" w14:textId="77777777" w:rsidR="00B60C5B" w:rsidRPr="00A65CE2" w:rsidRDefault="00B60C5B" w:rsidP="00A6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EF3BC" w14:textId="77777777"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C93083" w14:textId="77777777"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956FACB" w14:textId="77777777"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8DFF21E" w14:textId="77777777"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25867D3" w14:textId="77777777"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493FE51" w14:textId="77777777"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C903C38" w14:textId="77777777" w:rsidR="00B60C5B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193FD1" w14:paraId="7BA39CD5" w14:textId="77777777" w:rsidTr="00457681">
        <w:tc>
          <w:tcPr>
            <w:tcW w:w="993" w:type="dxa"/>
            <w:vMerge w:val="restart"/>
            <w:vAlign w:val="center"/>
          </w:tcPr>
          <w:p w14:paraId="2AA3AF8B" w14:textId="77777777" w:rsidR="00193FD1" w:rsidRDefault="00193FD1" w:rsidP="00B813F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649238DE" w14:textId="77777777" w:rsidR="00193FD1" w:rsidRPr="00A65CE2" w:rsidRDefault="00000000" w:rsidP="00B60C5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89C8087" w14:textId="77777777" w:rsidR="00193FD1" w:rsidRPr="00B60C5B" w:rsidRDefault="00565D4E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300/3х9</w:t>
            </w:r>
            <w:r w:rsidR="00193FD1"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6FB99C2" w14:textId="77777777" w:rsidR="00193FD1" w:rsidRDefault="00193FD1" w:rsidP="00B60C5B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D464B5D" w14:textId="77777777" w:rsidR="00193FD1" w:rsidRDefault="00193FD1" w:rsidP="00B60C5B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CC62F37" w14:textId="77777777" w:rsidR="00193FD1" w:rsidRDefault="00193FD1" w:rsidP="00B60C5B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2A0E1158" w14:textId="77777777" w:rsidR="00193FD1" w:rsidRDefault="00565D4E" w:rsidP="00B60C5B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300/3х9</w:t>
            </w:r>
            <w:r w:rsidR="00193FD1"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8BC37EE" w14:textId="77777777" w:rsidR="00193FD1" w:rsidRDefault="00193FD1" w:rsidP="00B60C5B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7BA92EE" w14:textId="77777777" w:rsidR="00193FD1" w:rsidRPr="00493E0E" w:rsidRDefault="00193FD1" w:rsidP="00B81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193FD1" w14:paraId="58D37597" w14:textId="77777777" w:rsidTr="00457681">
        <w:tc>
          <w:tcPr>
            <w:tcW w:w="993" w:type="dxa"/>
            <w:vMerge/>
          </w:tcPr>
          <w:p w14:paraId="4EC4988E" w14:textId="77777777" w:rsidR="00193FD1" w:rsidRDefault="00193FD1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1D5F1E" w14:textId="77777777" w:rsidR="00193FD1" w:rsidRPr="00B60C5B" w:rsidRDefault="00000000" w:rsidP="00B60C5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oMath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2-3</w:t>
            </w:r>
          </w:p>
        </w:tc>
        <w:tc>
          <w:tcPr>
            <w:tcW w:w="1134" w:type="dxa"/>
            <w:vAlign w:val="center"/>
          </w:tcPr>
          <w:p w14:paraId="6CD6F270" w14:textId="77777777" w:rsidR="00193FD1" w:rsidRPr="00B60C5B" w:rsidRDefault="00193FD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00/3х9</w:t>
            </w:r>
            <w:r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D1FAC26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31BF238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3227FB9A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2EC11B2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56FAFD4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8B953DF" w14:textId="77777777" w:rsidR="00193FD1" w:rsidRPr="00493E0E" w:rsidRDefault="00193FD1" w:rsidP="00B81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193FD1" w14:paraId="423DA80D" w14:textId="77777777" w:rsidTr="00457681">
        <w:tc>
          <w:tcPr>
            <w:tcW w:w="993" w:type="dxa"/>
            <w:vMerge/>
          </w:tcPr>
          <w:p w14:paraId="43530B0E" w14:textId="77777777" w:rsidR="00193FD1" w:rsidRDefault="00193FD1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DBF2D2" w14:textId="77777777" w:rsidR="00193FD1" w:rsidRPr="00B60C5B" w:rsidRDefault="00000000" w:rsidP="00B60C5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07FF6139" w14:textId="77777777" w:rsidR="00193FD1" w:rsidRPr="00B60C5B" w:rsidRDefault="00193FD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00/3х9</w:t>
            </w:r>
            <w:r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B416FA4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864DFA9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0E5449D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6861C4B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1F83A3E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ADF43EC" w14:textId="77777777" w:rsidR="00193FD1" w:rsidRPr="00493E0E" w:rsidRDefault="00193FD1" w:rsidP="00B81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193FD1" w14:paraId="7DC9CF75" w14:textId="77777777" w:rsidTr="00457681">
        <w:tc>
          <w:tcPr>
            <w:tcW w:w="993" w:type="dxa"/>
            <w:vMerge/>
          </w:tcPr>
          <w:p w14:paraId="5264C31A" w14:textId="77777777" w:rsidR="00193FD1" w:rsidRDefault="00193FD1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9DA81D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</w:t>
            </w:r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vAlign w:val="center"/>
          </w:tcPr>
          <w:p w14:paraId="0147616A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vAlign w:val="center"/>
          </w:tcPr>
          <w:p w14:paraId="2A70E32B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14:paraId="47C7C349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 w14:paraId="559BA49E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center"/>
          </w:tcPr>
          <w:p w14:paraId="4F072281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vAlign w:val="center"/>
          </w:tcPr>
          <w:p w14:paraId="5FC39849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 w14:paraId="6DB61829" w14:textId="77777777" w:rsidR="00193FD1" w:rsidRPr="00B60C5B" w:rsidRDefault="00193FD1" w:rsidP="00B81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</w:tr>
      <w:tr w:rsidR="00193FD1" w14:paraId="5D436327" w14:textId="77777777" w:rsidTr="00457681">
        <w:tc>
          <w:tcPr>
            <w:tcW w:w="993" w:type="dxa"/>
            <w:vMerge/>
          </w:tcPr>
          <w:p w14:paraId="4228B15E" w14:textId="77777777" w:rsidR="00193FD1" w:rsidRDefault="00193FD1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293259" w14:textId="77777777" w:rsidR="00193FD1" w:rsidRPr="00193FD1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1134" w:type="dxa"/>
            <w:vAlign w:val="center"/>
          </w:tcPr>
          <w:p w14:paraId="7D7D59F1" w14:textId="77777777" w:rsidR="00193FD1" w:rsidRPr="00193FD1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4" w:type="dxa"/>
            <w:vAlign w:val="center"/>
          </w:tcPr>
          <w:p w14:paraId="4CF07C0B" w14:textId="77777777" w:rsidR="00193FD1" w:rsidRPr="00193FD1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134" w:type="dxa"/>
            <w:vAlign w:val="center"/>
          </w:tcPr>
          <w:p w14:paraId="40D397D3" w14:textId="77777777" w:rsidR="00193FD1" w:rsidRPr="00193FD1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34" w:type="dxa"/>
            <w:vAlign w:val="center"/>
          </w:tcPr>
          <w:p w14:paraId="10744DBA" w14:textId="77777777" w:rsidR="00193FD1" w:rsidRPr="00193FD1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4" w:type="dxa"/>
            <w:vAlign w:val="center"/>
          </w:tcPr>
          <w:p w14:paraId="58D68467" w14:textId="77777777" w:rsidR="00193FD1" w:rsidRPr="00193FD1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134" w:type="dxa"/>
            <w:vAlign w:val="center"/>
          </w:tcPr>
          <w:p w14:paraId="38A24739" w14:textId="77777777" w:rsidR="00193FD1" w:rsidRPr="00193FD1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34" w:type="dxa"/>
            <w:vAlign w:val="center"/>
          </w:tcPr>
          <w:p w14:paraId="44932D73" w14:textId="77777777" w:rsidR="00193FD1" w:rsidRPr="00193FD1" w:rsidRDefault="00193FD1" w:rsidP="00B81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1000</w:t>
            </w:r>
          </w:p>
        </w:tc>
      </w:tr>
      <w:tr w:rsidR="00193FD1" w14:paraId="6237F783" w14:textId="77777777" w:rsidTr="00457681">
        <w:tc>
          <w:tcPr>
            <w:tcW w:w="993" w:type="dxa"/>
            <w:vMerge w:val="restart"/>
            <w:vAlign w:val="center"/>
          </w:tcPr>
          <w:p w14:paraId="7D3FA8DB" w14:textId="77777777" w:rsidR="00193FD1" w:rsidRDefault="00193FD1" w:rsidP="00B813F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14:paraId="0E3DC3A9" w14:textId="77777777" w:rsidR="00193FD1" w:rsidRPr="00A65CE2" w:rsidRDefault="00000000" w:rsidP="00122E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287E5A9" w14:textId="77777777" w:rsidR="00193FD1" w:rsidRPr="00B60C5B" w:rsidRDefault="00193FD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282783B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24B68BE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1FE1DC8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CC97CE9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8C9EF22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5E7A1D3" w14:textId="77777777" w:rsidR="00193FD1" w:rsidRPr="00493E0E" w:rsidRDefault="00193FD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193FD1" w14:paraId="3AD7F8AF" w14:textId="77777777" w:rsidTr="00457681">
        <w:tc>
          <w:tcPr>
            <w:tcW w:w="993" w:type="dxa"/>
            <w:vMerge/>
          </w:tcPr>
          <w:p w14:paraId="181F50F5" w14:textId="77777777" w:rsidR="00193FD1" w:rsidRDefault="00193FD1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717DDB" w14:textId="77777777" w:rsidR="00193FD1" w:rsidRPr="00B60C5B" w:rsidRDefault="00000000" w:rsidP="00122E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oMath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2-3</w:t>
            </w:r>
          </w:p>
        </w:tc>
        <w:tc>
          <w:tcPr>
            <w:tcW w:w="1134" w:type="dxa"/>
            <w:vAlign w:val="center"/>
          </w:tcPr>
          <w:p w14:paraId="10F5EC8A" w14:textId="77777777" w:rsidR="00193FD1" w:rsidRPr="00B60C5B" w:rsidRDefault="00193FD1" w:rsidP="0045768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45802387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3х120</w:t>
            </w:r>
          </w:p>
        </w:tc>
        <w:tc>
          <w:tcPr>
            <w:tcW w:w="1134" w:type="dxa"/>
            <w:vAlign w:val="center"/>
          </w:tcPr>
          <w:p w14:paraId="5FDFD120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2866A5B9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04F06FAB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16F8B536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5E4C9409" w14:textId="77777777" w:rsidR="00193FD1" w:rsidRPr="00493E0E" w:rsidRDefault="00193FD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</w:tr>
      <w:tr w:rsidR="00193FD1" w14:paraId="361E4954" w14:textId="77777777" w:rsidTr="00457681">
        <w:tc>
          <w:tcPr>
            <w:tcW w:w="993" w:type="dxa"/>
            <w:vMerge/>
          </w:tcPr>
          <w:p w14:paraId="0A6C1C22" w14:textId="77777777" w:rsidR="00193FD1" w:rsidRDefault="00193FD1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7FED8F" w14:textId="77777777" w:rsidR="00193FD1" w:rsidRPr="00B60C5B" w:rsidRDefault="00000000" w:rsidP="00122E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193FD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76C98367" w14:textId="77777777" w:rsidR="00193FD1" w:rsidRPr="00B60C5B" w:rsidRDefault="00193FD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2BC2FB62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75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232A6E8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C39F6FD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6C5002E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EA4CE5B" w14:textId="77777777" w:rsidR="00193FD1" w:rsidRDefault="00193FD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75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38D7DC2" w14:textId="77777777" w:rsidR="00193FD1" w:rsidRPr="00493E0E" w:rsidRDefault="00193FD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="00565D4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193FD1" w14:paraId="69108B13" w14:textId="77777777" w:rsidTr="00457681">
        <w:tc>
          <w:tcPr>
            <w:tcW w:w="993" w:type="dxa"/>
            <w:vMerge/>
          </w:tcPr>
          <w:p w14:paraId="42EFEACA" w14:textId="77777777" w:rsidR="00193FD1" w:rsidRDefault="00193FD1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0F27F8" w14:textId="77777777" w:rsidR="00193FD1" w:rsidRPr="00B60C5B" w:rsidRDefault="00193FD1" w:rsidP="00122E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</w:t>
            </w:r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vAlign w:val="center"/>
          </w:tcPr>
          <w:p w14:paraId="257D0DBE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vAlign w:val="center"/>
          </w:tcPr>
          <w:p w14:paraId="4984F1CA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14:paraId="0C3C9BF7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14:paraId="0C381472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 w14:paraId="5E75185A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14:paraId="4D3424B6" w14:textId="77777777" w:rsidR="00193FD1" w:rsidRPr="00B60C5B" w:rsidRDefault="00193FD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vAlign w:val="center"/>
          </w:tcPr>
          <w:p w14:paraId="64714929" w14:textId="77777777" w:rsidR="00193FD1" w:rsidRPr="00B60C5B" w:rsidRDefault="00193FD1" w:rsidP="00B81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4000</w:t>
            </w:r>
          </w:p>
        </w:tc>
      </w:tr>
      <w:tr w:rsidR="00565D4E" w14:paraId="07231C75" w14:textId="77777777" w:rsidTr="00457681">
        <w:tc>
          <w:tcPr>
            <w:tcW w:w="993" w:type="dxa"/>
            <w:vMerge/>
          </w:tcPr>
          <w:p w14:paraId="3AB4484C" w14:textId="77777777" w:rsidR="00565D4E" w:rsidRDefault="00565D4E" w:rsidP="00565D4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4650C5" w14:textId="77777777" w:rsidR="00565D4E" w:rsidRPr="00193FD1" w:rsidRDefault="00565D4E" w:rsidP="00565D4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1134" w:type="dxa"/>
            <w:vAlign w:val="center"/>
          </w:tcPr>
          <w:p w14:paraId="71956224" w14:textId="77777777" w:rsidR="00565D4E" w:rsidRPr="00193FD1" w:rsidRDefault="00565D4E" w:rsidP="00565D4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630</w:t>
            </w:r>
          </w:p>
        </w:tc>
        <w:tc>
          <w:tcPr>
            <w:tcW w:w="1134" w:type="dxa"/>
            <w:vAlign w:val="center"/>
          </w:tcPr>
          <w:p w14:paraId="0AE2F159" w14:textId="77777777" w:rsidR="00565D4E" w:rsidRPr="00193FD1" w:rsidRDefault="00565D4E" w:rsidP="00565D4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4" w:type="dxa"/>
            <w:vAlign w:val="center"/>
          </w:tcPr>
          <w:p w14:paraId="3F5196F5" w14:textId="77777777" w:rsidR="00565D4E" w:rsidRPr="00193FD1" w:rsidRDefault="00565D4E" w:rsidP="00565D4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134" w:type="dxa"/>
            <w:vAlign w:val="center"/>
          </w:tcPr>
          <w:p w14:paraId="3819149D" w14:textId="77777777" w:rsidR="00565D4E" w:rsidRPr="00193FD1" w:rsidRDefault="00565D4E" w:rsidP="00565D4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34" w:type="dxa"/>
            <w:vAlign w:val="center"/>
          </w:tcPr>
          <w:p w14:paraId="35389C2F" w14:textId="77777777" w:rsidR="00565D4E" w:rsidRPr="00193FD1" w:rsidRDefault="00565D4E" w:rsidP="00565D4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630</w:t>
            </w:r>
          </w:p>
        </w:tc>
        <w:tc>
          <w:tcPr>
            <w:tcW w:w="1134" w:type="dxa"/>
            <w:vAlign w:val="center"/>
          </w:tcPr>
          <w:p w14:paraId="57CC860C" w14:textId="77777777" w:rsidR="00565D4E" w:rsidRPr="00193FD1" w:rsidRDefault="00565D4E" w:rsidP="00565D4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4" w:type="dxa"/>
            <w:vAlign w:val="center"/>
          </w:tcPr>
          <w:p w14:paraId="5C3F656E" w14:textId="77777777" w:rsidR="00565D4E" w:rsidRPr="00193FD1" w:rsidRDefault="00565D4E" w:rsidP="00565D4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2500</w:t>
            </w:r>
          </w:p>
        </w:tc>
      </w:tr>
    </w:tbl>
    <w:p w14:paraId="690772C4" w14:textId="77777777" w:rsidR="00457681" w:rsidRDefault="00457681" w:rsidP="00C62D2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DCAC73B" w14:textId="157E9C4D" w:rsidR="00457681" w:rsidRPr="00D64644" w:rsidRDefault="00457681" w:rsidP="00C62D2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КСО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170779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565D4E" w:rsidRPr="00565D4E">
        <w:rPr>
          <w:rFonts w:ascii="Times New Roman" w:eastAsiaTheme="minorEastAsia" w:hAnsi="Times New Roman" w:cs="Times New Roman"/>
          <w:sz w:val="28"/>
          <w:szCs w:val="28"/>
        </w:rPr>
        <w:t>000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35D0">
        <w:rPr>
          <w:rFonts w:ascii="Times New Roman" w:eastAsiaTheme="minorEastAsia" w:hAnsi="Times New Roman" w:cs="Times New Roman"/>
          <w:sz w:val="28"/>
          <w:szCs w:val="28"/>
        </w:rPr>
        <w:t>руб.</w:t>
      </w:r>
      <w:r>
        <w:rPr>
          <w:rFonts w:ascii="Times New Roman" w:eastAsiaTheme="minorEastAsia" w:hAnsi="Times New Roman" w:cs="Times New Roman"/>
          <w:sz w:val="28"/>
          <w:szCs w:val="28"/>
        </w:rPr>
        <w:t>; С</w:t>
      </w:r>
      <w:r w:rsidR="00565D4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170779">
        <w:rPr>
          <w:rFonts w:ascii="Times New Roman" w:eastAsiaTheme="minorEastAsia" w:hAnsi="Times New Roman" w:cs="Times New Roman"/>
          <w:sz w:val="28"/>
          <w:szCs w:val="28"/>
        </w:rPr>
        <w:t>30</w:t>
      </w:r>
      <w:r w:rsidR="00E16949">
        <w:rPr>
          <w:rFonts w:ascii="Times New Roman" w:eastAsiaTheme="minorEastAsia" w:hAnsi="Times New Roman" w:cs="Times New Roman"/>
          <w:sz w:val="28"/>
          <w:szCs w:val="28"/>
        </w:rPr>
        <w:t xml:space="preserve"> руб/</w:t>
      </w:r>
      <w:r w:rsidR="00C935D0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>; 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170779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E16949">
        <w:rPr>
          <w:rFonts w:ascii="Times New Roman" w:eastAsiaTheme="minorEastAsia" w:hAnsi="Times New Roman" w:cs="Times New Roman"/>
          <w:sz w:val="28"/>
          <w:szCs w:val="28"/>
        </w:rPr>
        <w:t xml:space="preserve"> руб/</w:t>
      </w:r>
      <w:r w:rsidR="00C935D0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565D4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09</w:t>
      </w:r>
      <w:r w:rsidRPr="0045768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Pr="0045768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6E4216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6E4216" w:rsidRPr="006E4216">
        <w:rPr>
          <w:rFonts w:ascii="Times New Roman" w:eastAsiaTheme="minorEastAsia" w:hAnsi="Times New Roman" w:cs="Times New Roman"/>
          <w:sz w:val="28"/>
          <w:szCs w:val="28"/>
        </w:rPr>
        <w:t xml:space="preserve">,33 </w:t>
      </w:r>
      <w:r w:rsidR="006E4216">
        <w:rPr>
          <w:rFonts w:ascii="Times New Roman" w:eastAsiaTheme="minorEastAsia" w:hAnsi="Times New Roman" w:cs="Times New Roman"/>
          <w:sz w:val="28"/>
          <w:szCs w:val="28"/>
        </w:rPr>
        <w:t>Ом/км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5768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0120</w:t>
      </w:r>
      <w:r w:rsidRPr="0045768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D64644">
        <w:rPr>
          <w:rFonts w:ascii="Times New Roman" w:eastAsiaTheme="minorEastAsia" w:hAnsi="Times New Roman" w:cs="Times New Roman"/>
          <w:sz w:val="28"/>
          <w:szCs w:val="28"/>
        </w:rPr>
        <w:t xml:space="preserve">0,23 Ом/км, </w:t>
      </w:r>
      <w:r w:rsidR="00D6464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D646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</w:t>
      </w:r>
      <w:r w:rsidR="00D6464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D6464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D646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</w:t>
      </w:r>
      <w:r w:rsidR="00D64644">
        <w:rPr>
          <w:rFonts w:ascii="Times New Roman" w:eastAsiaTheme="minorEastAsia" w:hAnsi="Times New Roman" w:cs="Times New Roman"/>
          <w:sz w:val="28"/>
          <w:szCs w:val="28"/>
        </w:rPr>
        <w:t>=2.</w:t>
      </w:r>
    </w:p>
    <w:sectPr w:rsidR="00457681" w:rsidRPr="00D64644" w:rsidSect="007A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66F5D"/>
    <w:multiLevelType w:val="hybridMultilevel"/>
    <w:tmpl w:val="35DEE986"/>
    <w:lvl w:ilvl="0" w:tplc="3F9EE9CE">
      <w:start w:val="1"/>
      <w:numFmt w:val="decimal"/>
      <w:lvlText w:val="%1)"/>
      <w:lvlJc w:val="left"/>
      <w:pPr>
        <w:ind w:left="1038" w:hanging="38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5"/>
        <w:szCs w:val="25"/>
        <w:lang w:val="ru-RU" w:eastAsia="en-US" w:bidi="ar-SA"/>
      </w:rPr>
    </w:lvl>
    <w:lvl w:ilvl="1" w:tplc="3FFE689E">
      <w:numFmt w:val="bullet"/>
      <w:lvlText w:val="•"/>
      <w:lvlJc w:val="left"/>
      <w:pPr>
        <w:ind w:left="1918" w:hanging="388"/>
      </w:pPr>
      <w:rPr>
        <w:rFonts w:hint="default"/>
        <w:lang w:val="ru-RU" w:eastAsia="en-US" w:bidi="ar-SA"/>
      </w:rPr>
    </w:lvl>
    <w:lvl w:ilvl="2" w:tplc="CEF2BA22">
      <w:numFmt w:val="bullet"/>
      <w:lvlText w:val="•"/>
      <w:lvlJc w:val="left"/>
      <w:pPr>
        <w:ind w:left="2796" w:hanging="388"/>
      </w:pPr>
      <w:rPr>
        <w:rFonts w:hint="default"/>
        <w:lang w:val="ru-RU" w:eastAsia="en-US" w:bidi="ar-SA"/>
      </w:rPr>
    </w:lvl>
    <w:lvl w:ilvl="3" w:tplc="5448D5CA">
      <w:numFmt w:val="bullet"/>
      <w:lvlText w:val="•"/>
      <w:lvlJc w:val="left"/>
      <w:pPr>
        <w:ind w:left="3674" w:hanging="388"/>
      </w:pPr>
      <w:rPr>
        <w:rFonts w:hint="default"/>
        <w:lang w:val="ru-RU" w:eastAsia="en-US" w:bidi="ar-SA"/>
      </w:rPr>
    </w:lvl>
    <w:lvl w:ilvl="4" w:tplc="2CD2C2D2">
      <w:numFmt w:val="bullet"/>
      <w:lvlText w:val="•"/>
      <w:lvlJc w:val="left"/>
      <w:pPr>
        <w:ind w:left="4552" w:hanging="388"/>
      </w:pPr>
      <w:rPr>
        <w:rFonts w:hint="default"/>
        <w:lang w:val="ru-RU" w:eastAsia="en-US" w:bidi="ar-SA"/>
      </w:rPr>
    </w:lvl>
    <w:lvl w:ilvl="5" w:tplc="8A820A6E">
      <w:numFmt w:val="bullet"/>
      <w:lvlText w:val="•"/>
      <w:lvlJc w:val="left"/>
      <w:pPr>
        <w:ind w:left="5430" w:hanging="388"/>
      </w:pPr>
      <w:rPr>
        <w:rFonts w:hint="default"/>
        <w:lang w:val="ru-RU" w:eastAsia="en-US" w:bidi="ar-SA"/>
      </w:rPr>
    </w:lvl>
    <w:lvl w:ilvl="6" w:tplc="8B887044">
      <w:numFmt w:val="bullet"/>
      <w:lvlText w:val="•"/>
      <w:lvlJc w:val="left"/>
      <w:pPr>
        <w:ind w:left="6308" w:hanging="388"/>
      </w:pPr>
      <w:rPr>
        <w:rFonts w:hint="default"/>
        <w:lang w:val="ru-RU" w:eastAsia="en-US" w:bidi="ar-SA"/>
      </w:rPr>
    </w:lvl>
    <w:lvl w:ilvl="7" w:tplc="5BFEA978">
      <w:numFmt w:val="bullet"/>
      <w:lvlText w:val="•"/>
      <w:lvlJc w:val="left"/>
      <w:pPr>
        <w:ind w:left="7186" w:hanging="388"/>
      </w:pPr>
      <w:rPr>
        <w:rFonts w:hint="default"/>
        <w:lang w:val="ru-RU" w:eastAsia="en-US" w:bidi="ar-SA"/>
      </w:rPr>
    </w:lvl>
    <w:lvl w:ilvl="8" w:tplc="DE283238">
      <w:numFmt w:val="bullet"/>
      <w:lvlText w:val="•"/>
      <w:lvlJc w:val="left"/>
      <w:pPr>
        <w:ind w:left="8064" w:hanging="388"/>
      </w:pPr>
      <w:rPr>
        <w:rFonts w:hint="default"/>
        <w:lang w:val="ru-RU" w:eastAsia="en-US" w:bidi="ar-SA"/>
      </w:rPr>
    </w:lvl>
  </w:abstractNum>
  <w:abstractNum w:abstractNumId="1" w15:restartNumberingAfterBreak="0">
    <w:nsid w:val="449C50C7"/>
    <w:multiLevelType w:val="hybridMultilevel"/>
    <w:tmpl w:val="3760B0C2"/>
    <w:lvl w:ilvl="0" w:tplc="0CEE620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8F300C"/>
    <w:multiLevelType w:val="hybridMultilevel"/>
    <w:tmpl w:val="F35A8EB6"/>
    <w:lvl w:ilvl="0" w:tplc="0CEE620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43090719">
    <w:abstractNumId w:val="0"/>
  </w:num>
  <w:num w:numId="2" w16cid:durableId="1742871765">
    <w:abstractNumId w:val="1"/>
  </w:num>
  <w:num w:numId="3" w16cid:durableId="75551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C40"/>
    <w:rsid w:val="00076D89"/>
    <w:rsid w:val="000A48F2"/>
    <w:rsid w:val="000F4DD2"/>
    <w:rsid w:val="00170779"/>
    <w:rsid w:val="001707F3"/>
    <w:rsid w:val="00193FD1"/>
    <w:rsid w:val="001B2C40"/>
    <w:rsid w:val="00201F81"/>
    <w:rsid w:val="00351F95"/>
    <w:rsid w:val="003F3416"/>
    <w:rsid w:val="00457681"/>
    <w:rsid w:val="00565D4E"/>
    <w:rsid w:val="00582EFF"/>
    <w:rsid w:val="005D4BA7"/>
    <w:rsid w:val="006C02E7"/>
    <w:rsid w:val="006E4216"/>
    <w:rsid w:val="007A6B4F"/>
    <w:rsid w:val="007A7B17"/>
    <w:rsid w:val="007C759E"/>
    <w:rsid w:val="007E003C"/>
    <w:rsid w:val="009D067E"/>
    <w:rsid w:val="00A26C6E"/>
    <w:rsid w:val="00A65CE2"/>
    <w:rsid w:val="00B60C5B"/>
    <w:rsid w:val="00B813F0"/>
    <w:rsid w:val="00C05948"/>
    <w:rsid w:val="00C57AC6"/>
    <w:rsid w:val="00C62D2A"/>
    <w:rsid w:val="00C935D0"/>
    <w:rsid w:val="00CB1B0C"/>
    <w:rsid w:val="00D46D4C"/>
    <w:rsid w:val="00D64644"/>
    <w:rsid w:val="00E16949"/>
    <w:rsid w:val="00E2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54C1"/>
  <w15:docId w15:val="{FEB1A7D4-BD1C-4E4E-AD60-40C5861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02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2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A26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1"/>
    <w:rsid w:val="00A26C6E"/>
    <w:rPr>
      <w:rFonts w:ascii="Times New Roman" w:eastAsia="Times New Roman" w:hAnsi="Times New Roman" w:cs="Times New Roman"/>
      <w:sz w:val="25"/>
      <w:szCs w:val="25"/>
    </w:rPr>
  </w:style>
  <w:style w:type="paragraph" w:styleId="a9">
    <w:name w:val="List Paragraph"/>
    <w:basedOn w:val="a"/>
    <w:uiPriority w:val="1"/>
    <w:qFormat/>
    <w:rsid w:val="00A26C6E"/>
    <w:pPr>
      <w:widowControl w:val="0"/>
      <w:autoSpaceDE w:val="0"/>
      <w:autoSpaceDN w:val="0"/>
      <w:spacing w:after="0" w:line="240" w:lineRule="auto"/>
      <w:ind w:left="1145" w:firstLine="49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you</cp:lastModifiedBy>
  <cp:revision>4</cp:revision>
  <dcterms:created xsi:type="dcterms:W3CDTF">2022-12-04T14:51:00Z</dcterms:created>
  <dcterms:modified xsi:type="dcterms:W3CDTF">2023-11-29T08:08:00Z</dcterms:modified>
</cp:coreProperties>
</file>