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5DA" w:rsidRDefault="003635DA">
      <w:pPr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3635DA" w:rsidRPr="003635DA" w:rsidRDefault="003635DA">
      <w:pPr>
        <w:rPr>
          <w:rFonts w:ascii="Times New Roman" w:eastAsia="Times New Roman" w:hAnsi="Times New Roman" w:cs="Times New Roman"/>
          <w:b/>
          <w:sz w:val="24"/>
          <w:lang w:val="en-US"/>
        </w:rPr>
      </w:pPr>
    </w:p>
    <w:p w:rsidR="00FC1D79" w:rsidRDefault="003D519A" w:rsidP="003B0CC2">
      <w:pPr>
        <w:spacing w:after="200" w:line="276" w:lineRule="auto"/>
        <w:ind w:right="-3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ИНСТРУКЦИОННАЯ КАРТА НА ВЫПОЛНЕНИЕ ОПЕРАЦИИ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>«</w:t>
      </w:r>
      <w:bookmarkStart w:id="0" w:name="_GoBack"/>
      <w:r w:rsidR="00DD758C">
        <w:rPr>
          <w:rFonts w:ascii="Times New Roman" w:eastAsia="Times New Roman" w:hAnsi="Times New Roman" w:cs="Times New Roman"/>
          <w:b/>
          <w:sz w:val="24"/>
          <w:u w:val="single"/>
        </w:rPr>
        <w:t>Монтаж схемы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с учетом </w:t>
      </w:r>
      <w:r w:rsidR="00DD758C">
        <w:rPr>
          <w:rFonts w:ascii="Times New Roman" w:eastAsia="Times New Roman" w:hAnsi="Times New Roman" w:cs="Times New Roman"/>
          <w:b/>
          <w:sz w:val="24"/>
          <w:u w:val="single"/>
        </w:rPr>
        <w:t>электроэнергии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</w:t>
      </w:r>
      <w:r w:rsidR="00DD758C">
        <w:rPr>
          <w:rFonts w:ascii="Times New Roman" w:eastAsia="Times New Roman" w:hAnsi="Times New Roman" w:cs="Times New Roman"/>
          <w:b/>
          <w:sz w:val="24"/>
          <w:u w:val="single"/>
        </w:rPr>
        <w:t xml:space="preserve">с </w:t>
      </w:r>
      <w:proofErr w:type="gramStart"/>
      <w:r w:rsidR="00DD758C">
        <w:rPr>
          <w:rFonts w:ascii="Times New Roman" w:eastAsia="Times New Roman" w:hAnsi="Times New Roman" w:cs="Times New Roman"/>
          <w:b/>
          <w:sz w:val="24"/>
          <w:u w:val="single"/>
        </w:rPr>
        <w:t xml:space="preserve">использованием 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измерительн</w:t>
      </w:r>
      <w:r w:rsidR="00DD758C">
        <w:rPr>
          <w:rFonts w:ascii="Times New Roman" w:eastAsia="Times New Roman" w:hAnsi="Times New Roman" w:cs="Times New Roman"/>
          <w:b/>
          <w:sz w:val="24"/>
          <w:u w:val="single"/>
        </w:rPr>
        <w:t>ого</w:t>
      </w:r>
      <w:proofErr w:type="gramEnd"/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трансформатор</w:t>
      </w:r>
      <w:r w:rsidR="00DD758C">
        <w:rPr>
          <w:rFonts w:ascii="Times New Roman" w:eastAsia="Times New Roman" w:hAnsi="Times New Roman" w:cs="Times New Roman"/>
          <w:b/>
          <w:sz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sz w:val="24"/>
          <w:u w:val="single"/>
        </w:rPr>
        <w:t xml:space="preserve"> тока</w:t>
      </w:r>
      <w:bookmarkEnd w:id="0"/>
      <w:r>
        <w:rPr>
          <w:rFonts w:ascii="Times New Roman" w:eastAsia="Times New Roman" w:hAnsi="Times New Roman" w:cs="Times New Roman"/>
          <w:b/>
          <w:sz w:val="24"/>
          <w:u w:val="single"/>
        </w:rPr>
        <w:t>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2"/>
        <w:gridCol w:w="1116"/>
        <w:gridCol w:w="75"/>
        <w:gridCol w:w="2678"/>
        <w:gridCol w:w="986"/>
        <w:gridCol w:w="819"/>
        <w:gridCol w:w="692"/>
        <w:gridCol w:w="1016"/>
        <w:gridCol w:w="1146"/>
        <w:gridCol w:w="1496"/>
        <w:gridCol w:w="514"/>
        <w:gridCol w:w="246"/>
        <w:gridCol w:w="1752"/>
      </w:tblGrid>
      <w:tr w:rsidR="00FC1D79" w:rsidTr="0074072C">
        <w:trPr>
          <w:trHeight w:val="1"/>
        </w:trPr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Операция</w:t>
            </w:r>
          </w:p>
        </w:tc>
        <w:tc>
          <w:tcPr>
            <w:tcW w:w="3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Упражнения</w:t>
            </w:r>
          </w:p>
        </w:tc>
        <w:tc>
          <w:tcPr>
            <w:tcW w:w="6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Объекты учебных работ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</w:tc>
      </w:tr>
      <w:tr w:rsidR="00FC1D79" w:rsidTr="0074072C"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Pr="003B0CC2" w:rsidRDefault="003B0CC2" w:rsidP="003B0CC2">
            <w:pPr>
              <w:spacing w:before="100" w:after="100" w:line="240" w:lineRule="auto"/>
              <w:jc w:val="both"/>
            </w:pPr>
            <w:proofErr w:type="gramStart"/>
            <w:r w:rsidRPr="003B0CC2">
              <w:rPr>
                <w:rFonts w:ascii="Times New Roman" w:eastAsia="Times New Roman" w:hAnsi="Times New Roman" w:cs="Times New Roman"/>
                <w:sz w:val="24"/>
              </w:rPr>
              <w:t>Сборка  схемы</w:t>
            </w:r>
            <w:proofErr w:type="gramEnd"/>
            <w:r w:rsidRPr="003B0CC2">
              <w:rPr>
                <w:rFonts w:ascii="Times New Roman" w:eastAsia="Times New Roman" w:hAnsi="Times New Roman" w:cs="Times New Roman"/>
                <w:sz w:val="24"/>
              </w:rPr>
              <w:t xml:space="preserve"> комнаты с учетом </w:t>
            </w:r>
            <w:proofErr w:type="spellStart"/>
            <w:r w:rsidRPr="003B0CC2">
              <w:rPr>
                <w:rFonts w:ascii="Times New Roman" w:eastAsia="Times New Roman" w:hAnsi="Times New Roman" w:cs="Times New Roman"/>
                <w:sz w:val="24"/>
              </w:rPr>
              <w:t>электрорэнергии</w:t>
            </w:r>
            <w:proofErr w:type="spellEnd"/>
            <w:r w:rsidRPr="003B0CC2">
              <w:rPr>
                <w:rFonts w:ascii="Times New Roman" w:eastAsia="Times New Roman" w:hAnsi="Times New Roman" w:cs="Times New Roman"/>
                <w:sz w:val="24"/>
              </w:rPr>
              <w:t xml:space="preserve"> через измерительный трансформатор тока</w:t>
            </w:r>
          </w:p>
        </w:tc>
        <w:tc>
          <w:tcPr>
            <w:tcW w:w="3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 Подготовка к выполнению операции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 Сборка схемы</w:t>
            </w:r>
          </w:p>
          <w:p w:rsidR="00FC1D79" w:rsidRDefault="003D519A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 Контроль качества</w:t>
            </w:r>
          </w:p>
        </w:tc>
        <w:tc>
          <w:tcPr>
            <w:tcW w:w="6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1. Рабочее место «Освещение»</w:t>
            </w:r>
          </w:p>
          <w:p w:rsidR="003B0CC2" w:rsidRDefault="003B0CC2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2. Выключатель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 Розетка 1 фазная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4. Провод АПВ 1*2.5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</w:rPr>
              <w:t>5. Плоскогубцы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6. Отвертка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7.Нож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Кусачики</w:t>
            </w:r>
            <w:proofErr w:type="spellEnd"/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9. Счетчик электроэнергии</w:t>
            </w:r>
          </w:p>
          <w:p w:rsidR="003B0CC2" w:rsidRPr="003B0CC2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Трансформатор тока 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B0CC2" w:rsidP="003B0CC2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  шт</w:t>
            </w:r>
            <w:r w:rsidR="003D519A"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 м.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  <w:p w:rsidR="003B0CC2" w:rsidRDefault="003B0CC2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шт.</w:t>
            </w:r>
          </w:p>
        </w:tc>
      </w:tr>
      <w:tr w:rsidR="00FC1D79" w:rsidTr="0074072C">
        <w:trPr>
          <w:trHeight w:val="1"/>
        </w:trPr>
        <w:tc>
          <w:tcPr>
            <w:tcW w:w="2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Наименование и этапы выполнения упражнения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Эскиз</w:t>
            </w:r>
          </w:p>
        </w:tc>
        <w:tc>
          <w:tcPr>
            <w:tcW w:w="27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Инструктивные указания</w:t>
            </w:r>
          </w:p>
        </w:tc>
        <w:tc>
          <w:tcPr>
            <w:tcW w:w="666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Инструмент</w:t>
            </w: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Оборудование</w:t>
            </w:r>
          </w:p>
        </w:tc>
      </w:tr>
      <w:tr w:rsidR="00FC1D79" w:rsidTr="0074072C">
        <w:trPr>
          <w:trHeight w:val="1"/>
        </w:trPr>
        <w:tc>
          <w:tcPr>
            <w:tcW w:w="2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Электромонтажный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Вспомогательный.</w:t>
            </w:r>
          </w:p>
        </w:tc>
        <w:tc>
          <w:tcPr>
            <w:tcW w:w="2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Контрольно-измерительный.</w:t>
            </w:r>
          </w:p>
        </w:tc>
        <w:tc>
          <w:tcPr>
            <w:tcW w:w="19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after="200" w:line="276" w:lineRule="auto"/>
            </w:pPr>
          </w:p>
        </w:tc>
      </w:tr>
      <w:tr w:rsidR="00FC1D79" w:rsidTr="0074072C">
        <w:trPr>
          <w:trHeight w:val="1"/>
        </w:trPr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20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FC1D79" w:rsidTr="002B2DA2">
        <w:trPr>
          <w:trHeight w:val="1"/>
        </w:trPr>
        <w:tc>
          <w:tcPr>
            <w:tcW w:w="146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Упражнение </w:t>
            </w: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1. Подготовка к выполнению операции</w:t>
            </w:r>
          </w:p>
        </w:tc>
      </w:tr>
      <w:tr w:rsidR="00FC1D79" w:rsidTr="0074072C">
        <w:trPr>
          <w:trHeight w:val="1"/>
        </w:trPr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1.1Подготовка рабочего места к выполнению операции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Рис. 1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Проверить комплектацию оборудования, разложить рабочий инструмент на рабочем столе. Проверить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исправность выключателей. Провод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прозвонить ,</w:t>
            </w:r>
            <w:proofErr w:type="gramEnd"/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проверить на отсутствие </w:t>
            </w:r>
          </w:p>
          <w:p w:rsidR="00FC1D79" w:rsidRDefault="003D519A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повреждении на изоляции. </w:t>
            </w: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Мультиметр</w:t>
            </w: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 xml:space="preserve"> провод АПВ 1*2.5,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выключатель проходной</w:t>
            </w:r>
          </w:p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C1D79" w:rsidRDefault="00FC1D79">
            <w:pPr>
              <w:spacing w:before="100" w:after="100" w:line="240" w:lineRule="auto"/>
            </w:pPr>
          </w:p>
        </w:tc>
      </w:tr>
      <w:tr w:rsidR="00FC1D79" w:rsidTr="002B2DA2">
        <w:tc>
          <w:tcPr>
            <w:tcW w:w="146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Упражнение </w:t>
            </w: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2. Сборка схемы</w:t>
            </w:r>
          </w:p>
        </w:tc>
      </w:tr>
      <w:tr w:rsidR="00FC1D79" w:rsidTr="0074072C"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 w:rsidP="002B2DA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 Подключение электрического счетчика</w:t>
            </w:r>
            <w:r w:rsidR="002B2DA2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трансформатора тока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 w:rsidP="00E539AE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 w:rsidR="00E539AE">
              <w:rPr>
                <w:rFonts w:ascii="Times New Roman" w:eastAsia="Times New Roman" w:hAnsi="Times New Roman" w:cs="Times New Roman"/>
                <w:sz w:val="24"/>
              </w:rPr>
              <w:t>ис. 2,3,4,5,6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E70236" w:rsidRDefault="00E70236" w:rsidP="00E539AE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7,8,9,10</w:t>
            </w:r>
          </w:p>
        </w:tc>
        <w:tc>
          <w:tcPr>
            <w:tcW w:w="3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2B2DA2" w:rsidP="00997B74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Взять провод соответствующей длины. С дифференциального автомата подключаем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фазный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провод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винтовой зажим 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начало </w:t>
            </w:r>
            <w:r>
              <w:rPr>
                <w:rFonts w:ascii="Times New Roman" w:eastAsia="Times New Roman" w:hAnsi="Times New Roman" w:cs="Times New Roman"/>
                <w:sz w:val="24"/>
              </w:rPr>
              <w:t>первичной обмотки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Л1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(рис.2)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измерительного трансформатора тока,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затем с винтового зажима конца вторичной обмотки Л2 прокладываем провод в </w:t>
            </w:r>
            <w:proofErr w:type="spellStart"/>
            <w:r w:rsidR="00997B74">
              <w:rPr>
                <w:rFonts w:ascii="Times New Roman" w:eastAsia="Times New Roman" w:hAnsi="Times New Roman" w:cs="Times New Roman"/>
                <w:sz w:val="24"/>
              </w:rPr>
              <w:t>распред</w:t>
            </w:r>
            <w:proofErr w:type="spellEnd"/>
            <w:r w:rsidR="00997B74">
              <w:rPr>
                <w:rFonts w:ascii="Times New Roman" w:eastAsia="Times New Roman" w:hAnsi="Times New Roman" w:cs="Times New Roman"/>
                <w:sz w:val="24"/>
              </w:rPr>
              <w:t>. коробку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(рис.5.6)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>. Нулевой провод подключаем на винтовой зажим 4 на эл. счетчике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(рис.4)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и с винтового зажима 6 прокладываем нулевой провод в </w:t>
            </w:r>
            <w:proofErr w:type="spellStart"/>
            <w:r w:rsidR="00997B74">
              <w:rPr>
                <w:rFonts w:ascii="Times New Roman" w:eastAsia="Times New Roman" w:hAnsi="Times New Roman" w:cs="Times New Roman"/>
                <w:sz w:val="24"/>
              </w:rPr>
              <w:t>распред</w:t>
            </w:r>
            <w:proofErr w:type="spellEnd"/>
            <w:r w:rsidR="00997B74">
              <w:rPr>
                <w:rFonts w:ascii="Times New Roman" w:eastAsia="Times New Roman" w:hAnsi="Times New Roman" w:cs="Times New Roman"/>
                <w:sz w:val="24"/>
              </w:rPr>
              <w:t>. коробку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(рис.10)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>С вин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тового </w:t>
            </w:r>
            <w:proofErr w:type="gramStart"/>
            <w:r w:rsidR="00997B74">
              <w:rPr>
                <w:rFonts w:ascii="Times New Roman" w:eastAsia="Times New Roman" w:hAnsi="Times New Roman" w:cs="Times New Roman"/>
                <w:sz w:val="24"/>
              </w:rPr>
              <w:t>зажима  1</w:t>
            </w:r>
            <w:proofErr w:type="gramEnd"/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на </w:t>
            </w:r>
            <w:proofErr w:type="spellStart"/>
            <w:r w:rsidR="00997B74">
              <w:rPr>
                <w:rFonts w:ascii="Times New Roman" w:eastAsia="Times New Roman" w:hAnsi="Times New Roman" w:cs="Times New Roman"/>
                <w:sz w:val="24"/>
              </w:rPr>
              <w:t>эл.с</w:t>
            </w:r>
            <w:r>
              <w:rPr>
                <w:rFonts w:ascii="Times New Roman" w:eastAsia="Times New Roman" w:hAnsi="Times New Roman" w:cs="Times New Roman"/>
                <w:sz w:val="24"/>
              </w:rPr>
              <w:t>четчике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подключаем провод на винтовой зажим начало вторичной обмотки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И1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 xml:space="preserve"> (рис.7)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трансформатора, а с зажима 2 подключаем на конец вторичной обмотки трансформатора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И2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(рис.8)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 Далее подключаем перемычку между Л1 и И1</w:t>
            </w:r>
            <w:r w:rsidR="00E70236">
              <w:rPr>
                <w:rFonts w:ascii="Times New Roman" w:eastAsia="Times New Roman" w:hAnsi="Times New Roman" w:cs="Times New Roman"/>
                <w:sz w:val="24"/>
              </w:rPr>
              <w:t>(рис.4)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Нож, отвертка,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кусачики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пассатижи.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Провод АПВ 1*2.5</w:t>
            </w:r>
          </w:p>
          <w:p w:rsidR="00FC1D79" w:rsidRDefault="003D519A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Сч</w:t>
            </w:r>
            <w:r w:rsidR="00997B74">
              <w:rPr>
                <w:rFonts w:ascii="Times New Roman" w:eastAsia="Times New Roman" w:hAnsi="Times New Roman" w:cs="Times New Roman"/>
                <w:sz w:val="24"/>
              </w:rPr>
              <w:t xml:space="preserve">етчик электрический, </w:t>
            </w:r>
            <w:proofErr w:type="spellStart"/>
            <w:r w:rsidR="00997B74">
              <w:rPr>
                <w:rFonts w:ascii="Times New Roman" w:eastAsia="Times New Roman" w:hAnsi="Times New Roman" w:cs="Times New Roman"/>
                <w:sz w:val="24"/>
              </w:rPr>
              <w:t>дифавтомат</w:t>
            </w:r>
            <w:proofErr w:type="spellEnd"/>
            <w:r w:rsidR="00997B74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997B74" w:rsidRDefault="00997B74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Измерительный трансформатор тока.</w:t>
            </w:r>
          </w:p>
        </w:tc>
      </w:tr>
      <w:tr w:rsidR="00FC1D79" w:rsidTr="0074072C"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74072C" w:rsidP="003B0CC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2.2</w:t>
            </w:r>
            <w:r w:rsidR="003D519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B0CC2">
              <w:rPr>
                <w:rFonts w:ascii="Times New Roman" w:eastAsia="Times New Roman" w:hAnsi="Times New Roman" w:cs="Times New Roman"/>
                <w:sz w:val="24"/>
              </w:rPr>
              <w:t>Подключение люстры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t>Рис.14</w:t>
            </w:r>
          </w:p>
        </w:tc>
        <w:tc>
          <w:tcPr>
            <w:tcW w:w="3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Pr="00EA0F49" w:rsidRDefault="00997B74" w:rsidP="00E539AE">
            <w:pPr>
              <w:spacing w:before="100" w:after="100" w:line="240" w:lineRule="auto"/>
              <w:rPr>
                <w:sz w:val="24"/>
                <w:szCs w:val="24"/>
              </w:rPr>
            </w:pPr>
            <w:r w:rsidRPr="00EA0F49">
              <w:rPr>
                <w:sz w:val="24"/>
                <w:szCs w:val="24"/>
              </w:rPr>
              <w:t xml:space="preserve">Фазный провод с лампы прокладываем в </w:t>
            </w:r>
            <w:r w:rsidRPr="00EA0F49">
              <w:rPr>
                <w:sz w:val="24"/>
                <w:szCs w:val="24"/>
              </w:rPr>
              <w:lastRenderedPageBreak/>
              <w:t xml:space="preserve">распределительную коробку, </w:t>
            </w:r>
            <w:r w:rsidR="00E539AE" w:rsidRPr="00EA0F49">
              <w:rPr>
                <w:sz w:val="24"/>
                <w:szCs w:val="24"/>
              </w:rPr>
              <w:t xml:space="preserve">также и </w:t>
            </w:r>
            <w:r w:rsidRPr="00EA0F49">
              <w:rPr>
                <w:sz w:val="24"/>
                <w:szCs w:val="24"/>
              </w:rPr>
              <w:t xml:space="preserve">нулевой провод 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Нож, отвертка,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кусачики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пассатижи.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провод АПВ 1*2.5,</w:t>
            </w:r>
          </w:p>
          <w:p w:rsidR="00FC1D79" w:rsidRDefault="0074072C" w:rsidP="0074072C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lastRenderedPageBreak/>
              <w:t>люстра</w:t>
            </w:r>
          </w:p>
        </w:tc>
      </w:tr>
      <w:tr w:rsidR="00FC1D79" w:rsidTr="0074072C"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0CC2" w:rsidRDefault="0074072C" w:rsidP="003B0CC2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2.3</w:t>
            </w:r>
            <w:r w:rsidR="003D519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3B0CC2">
              <w:rPr>
                <w:rFonts w:ascii="Times New Roman" w:eastAsia="Times New Roman" w:hAnsi="Times New Roman" w:cs="Times New Roman"/>
                <w:sz w:val="24"/>
              </w:rPr>
              <w:t>Подключение выключателя</w:t>
            </w:r>
            <w:r w:rsidR="002B2DA2">
              <w:rPr>
                <w:rFonts w:ascii="Times New Roman" w:eastAsia="Times New Roman" w:hAnsi="Times New Roman" w:cs="Times New Roman"/>
                <w:sz w:val="24"/>
              </w:rPr>
              <w:t xml:space="preserve"> и розетки</w:t>
            </w:r>
          </w:p>
          <w:p w:rsidR="00FC1D79" w:rsidRDefault="00FC1D79">
            <w:pPr>
              <w:spacing w:before="100" w:after="100" w:line="240" w:lineRule="auto"/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E70236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Рис. 11,12</w:t>
            </w:r>
          </w:p>
        </w:tc>
        <w:tc>
          <w:tcPr>
            <w:tcW w:w="3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E539AE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Прокладываем фазный провод на вход выключателя, и выводим фазный провод с выхода выключателя. Прокладываем фазный провод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винтовой зажим розетки, нулевой провод тоже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Нож, отвертка,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кусачики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пассатижи.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провод АПВ 1*2.5,</w:t>
            </w:r>
          </w:p>
          <w:p w:rsidR="00FC1D79" w:rsidRDefault="0074072C" w:rsidP="0074072C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выключатель, розетка</w:t>
            </w:r>
          </w:p>
        </w:tc>
      </w:tr>
      <w:tr w:rsidR="00FC1D79" w:rsidTr="0074072C"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74072C" w:rsidP="00997B74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2.4</w:t>
            </w:r>
            <w:r w:rsidR="00E539AE">
              <w:rPr>
                <w:rFonts w:ascii="Calibri" w:eastAsia="Calibri" w:hAnsi="Calibri" w:cs="Calibri"/>
              </w:rPr>
              <w:t xml:space="preserve"> Соединение провод в распределительной коробке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C1D79" w:rsidRDefault="00E70236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Рис.13</w:t>
            </w:r>
          </w:p>
        </w:tc>
        <w:tc>
          <w:tcPr>
            <w:tcW w:w="37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E539AE" w:rsidP="0074072C">
            <w:pPr>
              <w:spacing w:before="100" w:after="10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Фазный провод после трансформатора тока подключаем </w:t>
            </w:r>
            <w:proofErr w:type="gramStart"/>
            <w:r>
              <w:rPr>
                <w:rFonts w:ascii="Calibri" w:eastAsia="Calibri" w:hAnsi="Calibri" w:cs="Calibri"/>
              </w:rPr>
              <w:t xml:space="preserve">к </w:t>
            </w:r>
            <w:r w:rsidR="0074072C">
              <w:rPr>
                <w:rFonts w:ascii="Calibri" w:eastAsia="Calibri" w:hAnsi="Calibri" w:cs="Calibri"/>
              </w:rPr>
              <w:t xml:space="preserve"> проводу</w:t>
            </w:r>
            <w:proofErr w:type="gramEnd"/>
            <w:r w:rsidR="0074072C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входу</w:t>
            </w:r>
            <w:r w:rsidR="0074072C">
              <w:rPr>
                <w:rFonts w:ascii="Calibri" w:eastAsia="Calibri" w:hAnsi="Calibri" w:cs="Calibri"/>
              </w:rPr>
              <w:t xml:space="preserve"> выключателя</w:t>
            </w:r>
            <w:r>
              <w:rPr>
                <w:rFonts w:ascii="Calibri" w:eastAsia="Calibri" w:hAnsi="Calibri" w:cs="Calibri"/>
              </w:rPr>
              <w:t xml:space="preserve">, и </w:t>
            </w:r>
            <w:r w:rsidR="0074072C">
              <w:rPr>
                <w:rFonts w:ascii="Calibri" w:eastAsia="Calibri" w:hAnsi="Calibri" w:cs="Calibri"/>
              </w:rPr>
              <w:t>к проводу винтового</w:t>
            </w:r>
            <w:r>
              <w:rPr>
                <w:rFonts w:ascii="Calibri" w:eastAsia="Calibri" w:hAnsi="Calibri" w:cs="Calibri"/>
              </w:rPr>
              <w:t xml:space="preserve"> зажим</w:t>
            </w:r>
            <w:r w:rsidR="0074072C">
              <w:rPr>
                <w:rFonts w:ascii="Calibri" w:eastAsia="Calibri" w:hAnsi="Calibri" w:cs="Calibri"/>
              </w:rPr>
              <w:t xml:space="preserve">а розетки с помощью </w:t>
            </w:r>
            <w:proofErr w:type="spellStart"/>
            <w:r w:rsidR="0074072C">
              <w:rPr>
                <w:rFonts w:ascii="Calibri" w:eastAsia="Calibri" w:hAnsi="Calibri" w:cs="Calibri"/>
              </w:rPr>
              <w:t>клемников</w:t>
            </w:r>
            <w:proofErr w:type="spellEnd"/>
            <w:r w:rsidR="0074072C"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</w:rPr>
              <w:t xml:space="preserve"> Фазный провод с выхода выключателя подключаем к фазному проводу лампочки</w:t>
            </w:r>
            <w:r w:rsidR="0074072C">
              <w:rPr>
                <w:rFonts w:ascii="Calibri" w:eastAsia="Calibri" w:hAnsi="Calibri" w:cs="Calibri"/>
              </w:rPr>
              <w:t xml:space="preserve"> при помощи </w:t>
            </w:r>
            <w:proofErr w:type="spellStart"/>
            <w:r w:rsidR="0074072C">
              <w:rPr>
                <w:rFonts w:ascii="Calibri" w:eastAsia="Calibri" w:hAnsi="Calibri" w:cs="Calibri"/>
              </w:rPr>
              <w:t>клемников</w:t>
            </w:r>
            <w:proofErr w:type="spellEnd"/>
            <w:r w:rsidR="0074072C">
              <w:rPr>
                <w:rFonts w:ascii="Calibri" w:eastAsia="Calibri" w:hAnsi="Calibri" w:cs="Calibri"/>
              </w:rPr>
              <w:t>. Нулевые провода подсоединяем на нулевую шину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Нож, отвертка,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кусачики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пассатижи.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74072C" w:rsidP="0074072C">
            <w:pPr>
              <w:spacing w:before="100" w:after="10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Клемники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</w:rPr>
              <w:t>, нулевая шина.</w:t>
            </w:r>
          </w:p>
        </w:tc>
      </w:tr>
      <w:tr w:rsidR="00FC1D79" w:rsidTr="002B2DA2">
        <w:trPr>
          <w:trHeight w:val="1"/>
        </w:trPr>
        <w:tc>
          <w:tcPr>
            <w:tcW w:w="146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Упражнение </w:t>
            </w: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3. Контроль качества</w:t>
            </w:r>
          </w:p>
        </w:tc>
      </w:tr>
      <w:tr w:rsidR="00FC1D79" w:rsidTr="0074072C"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 Контроль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работоспособности схемы</w:t>
            </w:r>
          </w:p>
        </w:tc>
        <w:tc>
          <w:tcPr>
            <w:tcW w:w="1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C1D79" w:rsidRDefault="00FC1D79">
            <w:pPr>
              <w:spacing w:before="100" w:after="100" w:line="240" w:lineRule="auto"/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Проверяем соединения проводов на прочность соединения. Производим проверку работоспособности схемы согласно указаниям мастера и инструкциям по ТБ. После проверки схемы произвести разборку схемы, убрать рабочее место, подготовить инструмент, рабочее место и оборудование к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сдаче мастеру. 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-</w:t>
            </w:r>
          </w:p>
        </w:tc>
        <w:tc>
          <w:tcPr>
            <w:tcW w:w="1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FC1D79">
            <w:pPr>
              <w:spacing w:before="100" w:after="10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C1D79" w:rsidRDefault="003D519A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</w:tr>
    </w:tbl>
    <w:p w:rsidR="00FC1D79" w:rsidRDefault="003D519A">
      <w:pPr>
        <w:tabs>
          <w:tab w:val="left" w:pos="1129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74072C" w:rsidRDefault="0074072C">
      <w:pPr>
        <w:tabs>
          <w:tab w:val="left" w:pos="1129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74072C" w:rsidRDefault="0074072C">
      <w:pPr>
        <w:tabs>
          <w:tab w:val="left" w:pos="1129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530BDF" w:rsidRDefault="00530BDF">
      <w:pPr>
        <w:tabs>
          <w:tab w:val="left" w:pos="1129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530BDF" w:rsidRDefault="00530BDF">
      <w:pPr>
        <w:tabs>
          <w:tab w:val="left" w:pos="1129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FC1D79" w:rsidRDefault="003D519A">
      <w:pPr>
        <w:tabs>
          <w:tab w:val="left" w:pos="991"/>
        </w:tabs>
        <w:spacing w:after="2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422" w:dyaOrig="7025">
          <v:rect id="rectole0000000000" o:spid="_x0000_i1025" style="width:420.75pt;height:351.75pt" o:ole="" o:preferrelative="t" stroked="f">
            <v:imagedata r:id="rId7" o:title=""/>
          </v:rect>
          <o:OLEObject Type="Embed" ProgID="StaticMetafile" ShapeID="rectole0000000000" DrawAspect="Content" ObjectID="_1768042010" r:id="rId8"/>
        </w:object>
      </w:r>
    </w:p>
    <w:p w:rsidR="00FC1D79" w:rsidRDefault="00FC1D79">
      <w:pPr>
        <w:tabs>
          <w:tab w:val="left" w:pos="991"/>
        </w:tabs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74072C" w:rsidRDefault="0074072C" w:rsidP="00530BDF">
      <w:pPr>
        <w:tabs>
          <w:tab w:val="left" w:pos="9821"/>
        </w:tabs>
        <w:spacing w:after="200" w:line="276" w:lineRule="auto"/>
        <w:ind w:left="426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Рис.1                                                                                 Рис.2</w:t>
      </w:r>
      <w:r>
        <w:rPr>
          <w:rFonts w:ascii="Calibri" w:eastAsia="Calibri" w:hAnsi="Calibri" w:cs="Calibri"/>
          <w:sz w:val="24"/>
        </w:rPr>
        <w:tab/>
      </w:r>
      <w:r w:rsidR="00530BDF">
        <w:rPr>
          <w:rFonts w:ascii="Calibri" w:eastAsia="Calibri" w:hAnsi="Calibri" w:cs="Calibri"/>
          <w:sz w:val="24"/>
        </w:rPr>
        <w:t xml:space="preserve">                               Рис.3</w:t>
      </w:r>
    </w:p>
    <w:p w:rsidR="00F434FF" w:rsidRDefault="00530BDF" w:rsidP="0074072C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anchor distT="0" distB="0" distL="114300" distR="114300" simplePos="0" relativeHeight="251671552" behindDoc="0" locked="0" layoutInCell="1" allowOverlap="1" wp14:anchorId="2C2D16D6" wp14:editId="58D1D606">
            <wp:simplePos x="0" y="0"/>
            <wp:positionH relativeFrom="column">
              <wp:posOffset>3150510</wp:posOffset>
            </wp:positionH>
            <wp:positionV relativeFrom="paragraph">
              <wp:posOffset>46990</wp:posOffset>
            </wp:positionV>
            <wp:extent cx="2336800" cy="2059305"/>
            <wp:effectExtent l="0" t="0" r="0" b="0"/>
            <wp:wrapNone/>
            <wp:docPr id="1" name="Рисунок 1" descr="C:\Users\Андрей\AppData\Local\Microsoft\Windows\INetCache\Content.Word\IMG_20190411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AppData\Local\Microsoft\Windows\INetCache\Content.Word\IMG_20190411_091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12CB6A52" wp14:editId="20BA7527">
            <wp:simplePos x="0" y="0"/>
            <wp:positionH relativeFrom="column">
              <wp:posOffset>6429100</wp:posOffset>
            </wp:positionH>
            <wp:positionV relativeFrom="paragraph">
              <wp:posOffset>16579</wp:posOffset>
            </wp:positionV>
            <wp:extent cx="2805551" cy="2092410"/>
            <wp:effectExtent l="0" t="0" r="0" b="0"/>
            <wp:wrapNone/>
            <wp:docPr id="4" name="Рисунок 4" descr="IMG_20190411_09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190411_0923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51" cy="20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F24"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067560" cy="2108835"/>
            <wp:effectExtent l="0" t="0" r="8890" b="5715"/>
            <wp:docPr id="24" name="Рисунок 24" descr="IMG_20190411_08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190411_0855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9A">
        <w:rPr>
          <w:rFonts w:ascii="Calibri" w:eastAsia="Calibri" w:hAnsi="Calibri" w:cs="Calibri"/>
          <w:sz w:val="24"/>
        </w:rPr>
        <w:t xml:space="preserve">                   </w:t>
      </w:r>
    </w:p>
    <w:p w:rsidR="00F434FF" w:rsidRDefault="00576F24" w:rsidP="00F434FF">
      <w:pPr>
        <w:tabs>
          <w:tab w:val="left" w:pos="708"/>
          <w:tab w:val="left" w:pos="1416"/>
          <w:tab w:val="left" w:pos="2124"/>
          <w:tab w:val="left" w:pos="2832"/>
          <w:tab w:val="left" w:pos="10080"/>
        </w:tabs>
        <w:rPr>
          <w:rFonts w:ascii="Calibri" w:eastAsia="Calibri" w:hAnsi="Calibri" w:cs="Calibri"/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3265805</wp:posOffset>
            </wp:positionH>
            <wp:positionV relativeFrom="paragraph">
              <wp:posOffset>218440</wp:posOffset>
            </wp:positionV>
            <wp:extent cx="2094865" cy="2181860"/>
            <wp:effectExtent l="0" t="0" r="635" b="8890"/>
            <wp:wrapNone/>
            <wp:docPr id="18" name="Рисунок 18" descr="IMG_20190411_1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90411_1004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DF">
        <w:rPr>
          <w:rFonts w:ascii="Calibri" w:eastAsia="Calibri" w:hAnsi="Calibri" w:cs="Calibri"/>
          <w:noProof/>
          <w:sz w:val="24"/>
        </w:rPr>
        <w:drawing>
          <wp:anchor distT="0" distB="0" distL="114300" distR="114300" simplePos="0" relativeHeight="251662848" behindDoc="0" locked="0" layoutInCell="1" allowOverlap="1" wp14:anchorId="005CFF7D" wp14:editId="0AC204B4">
            <wp:simplePos x="0" y="0"/>
            <wp:positionH relativeFrom="column">
              <wp:posOffset>6388100</wp:posOffset>
            </wp:positionH>
            <wp:positionV relativeFrom="paragraph">
              <wp:posOffset>299720</wp:posOffset>
            </wp:positionV>
            <wp:extent cx="2557145" cy="2100580"/>
            <wp:effectExtent l="0" t="0" r="0" b="0"/>
            <wp:wrapNone/>
            <wp:docPr id="3" name="Рисунок 3" descr="C:\Users\Андрей\AppData\Local\Microsoft\Windows\INetCache\Content.Word\IMG_20190411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дрей\AppData\Local\Microsoft\Windows\INetCache\Content.Word\IMG_20190411_100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FF">
        <w:rPr>
          <w:rFonts w:ascii="Calibri" w:eastAsia="Calibri" w:hAnsi="Calibri" w:cs="Calibri"/>
          <w:sz w:val="24"/>
        </w:rPr>
        <w:tab/>
      </w:r>
      <w:r w:rsidR="00530BDF">
        <w:rPr>
          <w:rFonts w:ascii="Calibri" w:eastAsia="Calibri" w:hAnsi="Calibri" w:cs="Calibri"/>
          <w:sz w:val="24"/>
        </w:rPr>
        <w:tab/>
      </w:r>
      <w:r w:rsidR="00F434FF">
        <w:rPr>
          <w:rFonts w:ascii="Calibri" w:eastAsia="Calibri" w:hAnsi="Calibri" w:cs="Calibri"/>
          <w:sz w:val="24"/>
        </w:rPr>
        <w:t>Рис.4</w:t>
      </w:r>
      <w:r w:rsidR="00530BDF" w:rsidRPr="00530BDF">
        <w:rPr>
          <w:rFonts w:ascii="Calibri" w:eastAsia="Calibri" w:hAnsi="Calibri" w:cs="Calibri"/>
          <w:sz w:val="24"/>
        </w:rPr>
        <w:t xml:space="preserve"> </w:t>
      </w:r>
      <w:r w:rsidR="00530BDF">
        <w:rPr>
          <w:rFonts w:ascii="Calibri" w:eastAsia="Calibri" w:hAnsi="Calibri" w:cs="Calibri"/>
          <w:sz w:val="24"/>
        </w:rPr>
        <w:t xml:space="preserve">                                                                            Рис.5                                                                                    Рис.6</w:t>
      </w:r>
    </w:p>
    <w:p w:rsidR="00F434FF" w:rsidRPr="00F434FF" w:rsidRDefault="00530BDF" w:rsidP="00F434FF">
      <w:pPr>
        <w:tabs>
          <w:tab w:val="left" w:pos="708"/>
          <w:tab w:val="left" w:pos="1416"/>
          <w:tab w:val="left" w:pos="2124"/>
          <w:tab w:val="left" w:pos="2832"/>
          <w:tab w:val="left" w:pos="10080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anchor distT="0" distB="0" distL="114300" distR="114300" simplePos="0" relativeHeight="251653632" behindDoc="0" locked="0" layoutInCell="1" allowOverlap="1" wp14:anchorId="6622784B" wp14:editId="536DD2AD">
            <wp:simplePos x="0" y="0"/>
            <wp:positionH relativeFrom="column">
              <wp:posOffset>-20955</wp:posOffset>
            </wp:positionH>
            <wp:positionV relativeFrom="paragraph">
              <wp:posOffset>-3175</wp:posOffset>
            </wp:positionV>
            <wp:extent cx="2795905" cy="2100580"/>
            <wp:effectExtent l="0" t="0" r="0" b="0"/>
            <wp:wrapNone/>
            <wp:docPr id="2" name="Рисунок 2" descr="C:\Users\Андрей\AppData\Local\Microsoft\Windows\INetCache\Content.Word\IMG_20190411_09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AppData\Local\Microsoft\Windows\INetCache\Content.Word\IMG_20190411_093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FF">
        <w:rPr>
          <w:rFonts w:ascii="Calibri" w:eastAsia="Calibri" w:hAnsi="Calibri" w:cs="Calibri"/>
          <w:sz w:val="24"/>
        </w:rPr>
        <w:t xml:space="preserve">            </w:t>
      </w:r>
      <w:r w:rsidR="00F434FF">
        <w:rPr>
          <w:rFonts w:ascii="Calibri" w:eastAsia="Calibri" w:hAnsi="Calibri" w:cs="Calibri"/>
          <w:sz w:val="24"/>
        </w:rPr>
        <w:br w:type="textWrapping" w:clear="all"/>
      </w:r>
    </w:p>
    <w:p w:rsidR="00FC1D79" w:rsidRPr="00F434FF" w:rsidRDefault="00FC1D79" w:rsidP="00F434FF">
      <w:pPr>
        <w:tabs>
          <w:tab w:val="left" w:pos="2698"/>
        </w:tabs>
        <w:rPr>
          <w:rFonts w:ascii="Calibri" w:eastAsia="Calibri" w:hAnsi="Calibri" w:cs="Calibri"/>
          <w:sz w:val="24"/>
        </w:rPr>
      </w:pPr>
    </w:p>
    <w:p w:rsidR="00F434FF" w:rsidRDefault="00F43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br w:type="page"/>
      </w:r>
    </w:p>
    <w:p w:rsidR="00F434FF" w:rsidRDefault="00F434FF" w:rsidP="00F434FF">
      <w:pPr>
        <w:tabs>
          <w:tab w:val="left" w:pos="2218"/>
          <w:tab w:val="left" w:pos="8277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ab/>
      </w:r>
      <w:r>
        <w:rPr>
          <w:rFonts w:ascii="Calibri" w:eastAsia="Calibri" w:hAnsi="Calibri" w:cs="Calibri"/>
          <w:sz w:val="24"/>
        </w:rPr>
        <w:tab/>
      </w:r>
    </w:p>
    <w:p w:rsidR="00F434FF" w:rsidRDefault="00F434FF" w:rsidP="00F434FF">
      <w:pPr>
        <w:tabs>
          <w:tab w:val="left" w:pos="1985"/>
          <w:tab w:val="left" w:pos="11766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>Рис.7</w:t>
      </w:r>
      <w:r w:rsidR="00530BDF"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</w:t>
      </w:r>
      <w:r>
        <w:rPr>
          <w:rFonts w:ascii="Calibri" w:eastAsia="Calibri" w:hAnsi="Calibri" w:cs="Calibri"/>
          <w:sz w:val="24"/>
        </w:rPr>
        <w:t>Рис.8</w:t>
      </w:r>
      <w:r w:rsidR="00530BDF" w:rsidRPr="00530BDF">
        <w:rPr>
          <w:rFonts w:ascii="Calibri" w:eastAsia="Calibri" w:hAnsi="Calibri" w:cs="Calibri"/>
          <w:sz w:val="24"/>
        </w:rPr>
        <w:t xml:space="preserve"> </w:t>
      </w:r>
      <w:r w:rsidR="00530BDF"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Рис.9</w:t>
      </w:r>
    </w:p>
    <w:p w:rsidR="00F434FF" w:rsidRDefault="00530BDF" w:rsidP="00F43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anchor distT="0" distB="0" distL="114300" distR="114300" simplePos="0" relativeHeight="251674624" behindDoc="0" locked="0" layoutInCell="1" allowOverlap="1" wp14:anchorId="3C1501BD" wp14:editId="0CF0884E">
            <wp:simplePos x="0" y="0"/>
            <wp:positionH relativeFrom="column">
              <wp:posOffset>6907426</wp:posOffset>
            </wp:positionH>
            <wp:positionV relativeFrom="paragraph">
              <wp:posOffset>149242</wp:posOffset>
            </wp:positionV>
            <wp:extent cx="3008139" cy="2257168"/>
            <wp:effectExtent l="0" t="0" r="0" b="0"/>
            <wp:wrapNone/>
            <wp:docPr id="7" name="Рисунок 7" descr="C:\Users\Андрей\AppData\Local\Microsoft\Windows\INetCache\Content.Word\IMG_20190411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Андрей\AppData\Local\Microsoft\Windows\INetCache\Content.Word\IMG_20190411_102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97" cy="22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F24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64135</wp:posOffset>
            </wp:positionV>
            <wp:extent cx="3116580" cy="2330450"/>
            <wp:effectExtent l="0" t="0" r="7620" b="0"/>
            <wp:wrapNone/>
            <wp:docPr id="19" name="Рисунок 19" descr="IMG_20190411_1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190411_1011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F2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18415</wp:posOffset>
            </wp:positionV>
            <wp:extent cx="2763520" cy="2376170"/>
            <wp:effectExtent l="0" t="0" r="0" b="5080"/>
            <wp:wrapNone/>
            <wp:docPr id="9" name="Рисунок 7" descr="IMG_20190411_10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411_1011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4FF" w:rsidRDefault="00EA0F49" w:rsidP="00F434FF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</w:t>
      </w:r>
      <w:r>
        <w:rPr>
          <w:rFonts w:ascii="Calibri" w:eastAsia="Calibri" w:hAnsi="Calibri" w:cs="Calibri"/>
          <w:sz w:val="24"/>
        </w:rPr>
        <w:br w:type="textWrapping" w:clear="all"/>
      </w:r>
    </w:p>
    <w:p w:rsidR="00530BDF" w:rsidRDefault="00530BDF">
      <w:pPr>
        <w:rPr>
          <w:rFonts w:ascii="Calibri" w:eastAsia="Calibri" w:hAnsi="Calibri" w:cs="Calibri"/>
          <w:sz w:val="24"/>
        </w:rPr>
      </w:pPr>
    </w:p>
    <w:p w:rsidR="00530BDF" w:rsidRDefault="00530BDF">
      <w:pPr>
        <w:rPr>
          <w:rFonts w:ascii="Calibri" w:eastAsia="Calibri" w:hAnsi="Calibri" w:cs="Calibri"/>
          <w:sz w:val="24"/>
        </w:rPr>
      </w:pPr>
    </w:p>
    <w:p w:rsidR="00530BDF" w:rsidRDefault="00530BDF">
      <w:pPr>
        <w:rPr>
          <w:rFonts w:ascii="Calibri" w:eastAsia="Calibri" w:hAnsi="Calibri" w:cs="Calibri"/>
          <w:sz w:val="24"/>
        </w:rPr>
      </w:pPr>
    </w:p>
    <w:p w:rsidR="00530BDF" w:rsidRDefault="00530BDF">
      <w:pPr>
        <w:rPr>
          <w:rFonts w:ascii="Calibri" w:eastAsia="Calibri" w:hAnsi="Calibri" w:cs="Calibri"/>
          <w:sz w:val="24"/>
        </w:rPr>
      </w:pPr>
    </w:p>
    <w:p w:rsidR="00530BDF" w:rsidRDefault="00530BDF">
      <w:pPr>
        <w:rPr>
          <w:rFonts w:ascii="Calibri" w:eastAsia="Calibri" w:hAnsi="Calibri" w:cs="Calibri"/>
          <w:sz w:val="24"/>
        </w:rPr>
      </w:pPr>
    </w:p>
    <w:p w:rsidR="00530BDF" w:rsidRDefault="00530BDF">
      <w:pPr>
        <w:rPr>
          <w:rFonts w:ascii="Calibri" w:eastAsia="Calibri" w:hAnsi="Calibri" w:cs="Calibri"/>
          <w:sz w:val="24"/>
        </w:rPr>
      </w:pPr>
    </w:p>
    <w:p w:rsidR="00EA0F49" w:rsidRDefault="00530BDF" w:rsidP="00530BDF">
      <w:pPr>
        <w:ind w:left="708" w:firstLine="708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B545267" wp14:editId="2CEA1AD4">
            <wp:simplePos x="0" y="0"/>
            <wp:positionH relativeFrom="column">
              <wp:posOffset>-37070</wp:posOffset>
            </wp:positionH>
            <wp:positionV relativeFrom="paragraph">
              <wp:posOffset>676085</wp:posOffset>
            </wp:positionV>
            <wp:extent cx="2842054" cy="2495595"/>
            <wp:effectExtent l="0" t="0" r="0" b="0"/>
            <wp:wrapNone/>
            <wp:docPr id="6" name="Рисунок 6" descr="C:\Users\Андрей\AppData\Local\Microsoft\Windows\INetCache\Content.Word\IMG_20190415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ндрей\AppData\Local\Microsoft\Windows\INetCache\Content.Word\IMG_20190415_094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49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</w:rPr>
        <w:t>Рис.10                                                                                                     Рис.11                                                                              Рис.12</w:t>
      </w:r>
    </w:p>
    <w:p w:rsidR="00EA0F49" w:rsidRDefault="00EA0F49" w:rsidP="00EA0F49">
      <w:pPr>
        <w:tabs>
          <w:tab w:val="left" w:pos="1012"/>
          <w:tab w:val="left" w:pos="11053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t xml:space="preserve">        </w:t>
      </w:r>
    </w:p>
    <w:p w:rsidR="00EA0F49" w:rsidRDefault="00576F24" w:rsidP="00EA0F49">
      <w:pPr>
        <w:tabs>
          <w:tab w:val="left" w:pos="1012"/>
        </w:tabs>
        <w:rPr>
          <w:rFonts w:ascii="Calibri" w:eastAsia="Calibri" w:hAnsi="Calibri" w:cs="Calibri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6997700</wp:posOffset>
            </wp:positionH>
            <wp:positionV relativeFrom="paragraph">
              <wp:posOffset>107315</wp:posOffset>
            </wp:positionV>
            <wp:extent cx="3105150" cy="2328545"/>
            <wp:effectExtent l="0" t="0" r="0" b="0"/>
            <wp:wrapNone/>
            <wp:docPr id="20" name="Рисунок 20" descr="IMG_20190411_10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411_1049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107315</wp:posOffset>
            </wp:positionV>
            <wp:extent cx="3103245" cy="2329180"/>
            <wp:effectExtent l="0" t="0" r="1905" b="0"/>
            <wp:wrapNone/>
            <wp:docPr id="10" name="Рисунок 10" descr="IMG_20190411_10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411_1029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236" w:rsidRDefault="00EA0F4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br w:type="page"/>
      </w:r>
    </w:p>
    <w:p w:rsidR="00E70236" w:rsidRDefault="00E70236" w:rsidP="00EA0F49">
      <w:pPr>
        <w:tabs>
          <w:tab w:val="left" w:pos="1557"/>
        </w:tabs>
        <w:rPr>
          <w:rFonts w:ascii="Calibri" w:eastAsia="Calibri" w:hAnsi="Calibri" w:cs="Calibri"/>
          <w:sz w:val="24"/>
        </w:rPr>
      </w:pPr>
    </w:p>
    <w:p w:rsidR="00E70236" w:rsidRDefault="00E70236" w:rsidP="00E70236">
      <w:pPr>
        <w:rPr>
          <w:rFonts w:ascii="Calibri" w:eastAsia="Calibri" w:hAnsi="Calibri" w:cs="Calibri"/>
          <w:sz w:val="24"/>
        </w:rPr>
      </w:pPr>
    </w:p>
    <w:p w:rsidR="00EA0F49" w:rsidRDefault="003D519A" w:rsidP="003D519A">
      <w:pPr>
        <w:tabs>
          <w:tab w:val="left" w:pos="11650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 </w:t>
      </w:r>
      <w:r w:rsidR="00E70236">
        <w:rPr>
          <w:rFonts w:ascii="Calibri" w:eastAsia="Calibri" w:hAnsi="Calibri" w:cs="Calibri"/>
          <w:sz w:val="24"/>
        </w:rPr>
        <w:t>Рис.13</w:t>
      </w:r>
      <w:r>
        <w:rPr>
          <w:rFonts w:ascii="Calibri" w:eastAsia="Calibri" w:hAnsi="Calibri" w:cs="Calibri"/>
          <w:sz w:val="24"/>
        </w:rPr>
        <w:tab/>
        <w:t>Рис.14</w:t>
      </w:r>
    </w:p>
    <w:p w:rsidR="003D519A" w:rsidRDefault="00576F24" w:rsidP="003D519A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4572000" cy="3427095"/>
            <wp:effectExtent l="0" t="0" r="0" b="1905"/>
            <wp:docPr id="5" name="Рисунок 6" descr="IMG_20190411_09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411_0910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19A">
        <w:rPr>
          <w:rFonts w:ascii="Calibri" w:eastAsia="Calibri" w:hAnsi="Calibri" w:cs="Calibri"/>
          <w:noProof/>
          <w:sz w:val="24"/>
        </w:rPr>
        <w:t xml:space="preserve">                       </w:t>
      </w:r>
      <w:r w:rsidR="003D519A"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4258962" cy="3460115"/>
            <wp:effectExtent l="0" t="0" r="0" b="0"/>
            <wp:docPr id="8" name="Рисунок 8" descr="C:\Users\Андрей\AppData\Local\Microsoft\Windows\INetCache\Content.Word\IMG_20190411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Андрей\AppData\Local\Microsoft\Windows\INetCache\Content.Word\IMG_20190411_1049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12" cy="346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36" w:rsidRPr="003635DA" w:rsidRDefault="00E70236" w:rsidP="00E70236">
      <w:pPr>
        <w:jc w:val="center"/>
        <w:rPr>
          <w:rFonts w:ascii="Calibri" w:eastAsia="Calibri" w:hAnsi="Calibri" w:cs="Calibri"/>
          <w:sz w:val="24"/>
        </w:rPr>
      </w:pPr>
    </w:p>
    <w:p w:rsidR="0045117E" w:rsidRPr="003635DA" w:rsidRDefault="0045117E" w:rsidP="00E70236">
      <w:pPr>
        <w:jc w:val="center"/>
        <w:rPr>
          <w:rFonts w:ascii="Calibri" w:eastAsia="Calibri" w:hAnsi="Calibri" w:cs="Calibri"/>
          <w:sz w:val="24"/>
        </w:rPr>
      </w:pPr>
    </w:p>
    <w:p w:rsidR="0045117E" w:rsidRPr="003635DA" w:rsidRDefault="0045117E" w:rsidP="00E70236">
      <w:pPr>
        <w:jc w:val="center"/>
        <w:rPr>
          <w:rFonts w:ascii="Calibri" w:eastAsia="Calibri" w:hAnsi="Calibri" w:cs="Calibri"/>
          <w:sz w:val="24"/>
        </w:rPr>
      </w:pPr>
    </w:p>
    <w:p w:rsidR="0045117E" w:rsidRDefault="0045117E" w:rsidP="0045117E">
      <w:pPr>
        <w:rPr>
          <w:rFonts w:ascii="Calibri" w:eastAsia="Calibri" w:hAnsi="Calibri" w:cs="Calibri"/>
          <w:sz w:val="24"/>
        </w:rPr>
      </w:pPr>
    </w:p>
    <w:p w:rsidR="0045117E" w:rsidRDefault="0045117E" w:rsidP="0045117E">
      <w:pPr>
        <w:rPr>
          <w:rFonts w:ascii="Calibri" w:eastAsia="Calibri" w:hAnsi="Calibri" w:cs="Calibri"/>
          <w:sz w:val="24"/>
        </w:rPr>
      </w:pPr>
    </w:p>
    <w:p w:rsidR="0045117E" w:rsidRDefault="0045117E" w:rsidP="0045117E">
      <w:pPr>
        <w:rPr>
          <w:rFonts w:ascii="Calibri" w:eastAsia="Calibri" w:hAnsi="Calibri" w:cs="Calibri"/>
          <w:sz w:val="24"/>
        </w:rPr>
      </w:pPr>
    </w:p>
    <w:p w:rsidR="0045117E" w:rsidRPr="0045117E" w:rsidRDefault="0045117E" w:rsidP="00530BDF">
      <w:pPr>
        <w:rPr>
          <w:rFonts w:ascii="Calibri" w:eastAsia="Calibri" w:hAnsi="Calibri" w:cs="Calibri"/>
          <w:sz w:val="24"/>
        </w:rPr>
      </w:pPr>
    </w:p>
    <w:sectPr w:rsidR="0045117E" w:rsidRPr="0045117E" w:rsidSect="00F434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5B9" w:rsidRDefault="007D35B9" w:rsidP="0074072C">
      <w:pPr>
        <w:spacing w:after="0" w:line="240" w:lineRule="auto"/>
      </w:pPr>
      <w:r>
        <w:separator/>
      </w:r>
    </w:p>
  </w:endnote>
  <w:endnote w:type="continuationSeparator" w:id="0">
    <w:p w:rsidR="007D35B9" w:rsidRDefault="007D35B9" w:rsidP="00740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5B9" w:rsidRDefault="007D35B9" w:rsidP="0074072C">
      <w:pPr>
        <w:spacing w:after="0" w:line="240" w:lineRule="auto"/>
      </w:pPr>
      <w:r>
        <w:separator/>
      </w:r>
    </w:p>
  </w:footnote>
  <w:footnote w:type="continuationSeparator" w:id="0">
    <w:p w:rsidR="007D35B9" w:rsidRDefault="007D35B9" w:rsidP="00740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1D79"/>
    <w:rsid w:val="002B2DA2"/>
    <w:rsid w:val="003635DA"/>
    <w:rsid w:val="003B0CC2"/>
    <w:rsid w:val="003D519A"/>
    <w:rsid w:val="0045117E"/>
    <w:rsid w:val="00530BDF"/>
    <w:rsid w:val="00576F24"/>
    <w:rsid w:val="007329BD"/>
    <w:rsid w:val="0074072C"/>
    <w:rsid w:val="007D35B9"/>
    <w:rsid w:val="00997B74"/>
    <w:rsid w:val="00DD758C"/>
    <w:rsid w:val="00E539AE"/>
    <w:rsid w:val="00E70236"/>
    <w:rsid w:val="00EA0F49"/>
    <w:rsid w:val="00F434FF"/>
    <w:rsid w:val="00F84BAB"/>
    <w:rsid w:val="00FC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0C185D"/>
  <w15:docId w15:val="{C9AFF0AD-0B42-421F-B8A0-5CD5AEA2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0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072C"/>
  </w:style>
  <w:style w:type="paragraph" w:styleId="a5">
    <w:name w:val="footer"/>
    <w:basedOn w:val="a"/>
    <w:link w:val="a6"/>
    <w:uiPriority w:val="99"/>
    <w:unhideWhenUsed/>
    <w:rsid w:val="00740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072C"/>
  </w:style>
  <w:style w:type="paragraph" w:styleId="a7">
    <w:name w:val="Balloon Text"/>
    <w:basedOn w:val="a"/>
    <w:link w:val="a8"/>
    <w:uiPriority w:val="99"/>
    <w:semiHidden/>
    <w:unhideWhenUsed/>
    <w:rsid w:val="0045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1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EA1B8-91CE-4D0F-88AA-8EDEE6D2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dcterms:created xsi:type="dcterms:W3CDTF">2020-12-02T08:00:00Z</dcterms:created>
  <dcterms:modified xsi:type="dcterms:W3CDTF">2024-01-29T11:00:00Z</dcterms:modified>
</cp:coreProperties>
</file>